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77731F">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Хаар</w:t>
      </w:r>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3" w:name="_Hlk83176958"/>
      <w:bookmarkStart w:id="4"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3"/>
    </w:p>
    <w:bookmarkEnd w:id="4"/>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AB3955">
      <w:pPr>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автентикация</w:t>
      </w:r>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системи, лицевото разпознаване се прилага екстензивно в днешно време поради удобството на безконтактността,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AB3955">
      <w:pPr>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Бледсоу, Хелен Чан Волф и Чарлз Бисон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AB3955">
      <w:pPr>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Метода се разработва от Матю Търк и Алекс Пентланд.</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8E5C83">
      <w:pPr>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подхода на Хаар</w:t>
      </w:r>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9E1BB5">
      <w:pPr>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9E1BB5">
      <w:pPr>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9E1BB5">
      <w:pPr>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9E1BB5">
      <w:pPr>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9E1BB5">
      <w:pPr>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9E1BB5">
      <w:pPr>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9E1BB5">
      <w:pPr>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5502E9">
      <w:pPr>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61F1F372" w:rsidR="00DF7412" w:rsidRDefault="00DF7412" w:rsidP="000C343B">
      <w:pPr>
        <w:pStyle w:val="a3"/>
        <w:ind w:left="0"/>
        <w:rPr>
          <w:sz w:val="28"/>
          <w:szCs w:val="28"/>
          <w:lang w:val="bg-BG"/>
        </w:rPr>
      </w:pPr>
      <w:r>
        <w:rPr>
          <w:sz w:val="28"/>
          <w:szCs w:val="28"/>
          <w:lang w:val="bg-BG"/>
        </w:rPr>
        <w:t>С получаването на горепосочената информация, имаме всичко нужно да правим допълнителна обработка на сегашния кадър от видеото, както и да манипулираме състоянието на сензорите прикачени към вградената система в зависимост от интерпретацията на тези данни.</w:t>
      </w:r>
    </w:p>
    <w:p w14:paraId="1A15392E" w14:textId="60E1CAE3" w:rsidR="00DF7412" w:rsidRDefault="00DF7412" w:rsidP="000C343B">
      <w:pPr>
        <w:pStyle w:val="a3"/>
        <w:ind w:left="0"/>
        <w:rPr>
          <w:sz w:val="28"/>
          <w:szCs w:val="28"/>
          <w:lang w:val="bg-BG"/>
        </w:rPr>
      </w:pPr>
      <w:r>
        <w:rPr>
          <w:sz w:val="28"/>
          <w:szCs w:val="28"/>
          <w:lang w:val="bg-BG"/>
        </w:rPr>
        <w:t>Очевадно, искаме това да се случва с възможно най-малка вариация във времената за обработка, но това основно зависи от процесуалната мощ на компютъра, който ще се използва за проекта. Плюс някои очевидни оптимизации, които ще бъдат споменати в следващите глави, системата която ще използваме за изчисление ще оправдае няколкократно процесуалната мощ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565DEF">
      <w:pPr>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22F7C26C" w14:textId="50D1E90A" w:rsidR="00C423E6" w:rsidRDefault="00C423E6" w:rsidP="00565DEF">
      <w:pPr>
        <w:rPr>
          <w:sz w:val="28"/>
          <w:szCs w:val="28"/>
          <w:lang w:val="bg-BG"/>
        </w:rPr>
      </w:pPr>
      <w:r>
        <w:rPr>
          <w:sz w:val="28"/>
          <w:szCs w:val="28"/>
          <w:lang w:val="bg-BG"/>
        </w:rPr>
        <w:t>Тук ключовите изисквания са тясно свързани 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r w:rsidR="00867D4F">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sidR="00867D4F">
        <w:rPr>
          <w:sz w:val="28"/>
          <w:szCs w:val="28"/>
          <w:lang w:val="bg-BG"/>
        </w:rPr>
        <w:t xml:space="preserve"> около двете си оси. Иначе казано, разстояни</w:t>
      </w:r>
      <w:r w:rsidR="00671138">
        <w:rPr>
          <w:sz w:val="28"/>
          <w:szCs w:val="28"/>
          <w:lang w:val="bg-BG"/>
        </w:rPr>
        <w:t>я</w:t>
      </w:r>
      <w:r w:rsidR="00867D4F">
        <w:rPr>
          <w:sz w:val="28"/>
          <w:szCs w:val="28"/>
          <w:lang w:val="bg-BG"/>
        </w:rPr>
        <w:t>т</w:t>
      </w:r>
      <w:r w:rsidR="00671138">
        <w:rPr>
          <w:sz w:val="28"/>
          <w:szCs w:val="28"/>
          <w:lang w:val="bg-BG"/>
        </w:rPr>
        <w:t>а</w:t>
      </w:r>
      <w:r w:rsidR="00867D4F">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565DEF">
      <w:pPr>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565DEF">
      <w:pPr>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0D4525">
      <w:pPr>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77777777" w:rsidR="00DA789B" w:rsidRDefault="000D4525" w:rsidP="000D4525">
      <w:pPr>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 </w:t>
      </w:r>
      <w:r>
        <w:rPr>
          <w:sz w:val="28"/>
          <w:szCs w:val="28"/>
          <w:lang w:val="bg-BG"/>
        </w:rPr>
        <w:t xml:space="preserve">Този </w:t>
      </w:r>
      <w:r>
        <w:rPr>
          <w:sz w:val="28"/>
          <w:szCs w:val="28"/>
        </w:rPr>
        <w:t>ARM</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 xml:space="preserve">е повече от идеален за целите на тази система. Операционната система, която ще използваме е сравнително олекотен билд на Линукс. Съответната Линукс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64648DC1">
            <wp:extent cx="4582632" cy="4582632"/>
            <wp:effectExtent l="0" t="0" r="8890" b="889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3104" cy="458310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lastRenderedPageBreak/>
        <w:t>Python 3</w:t>
      </w:r>
    </w:p>
    <w:p w14:paraId="2053114F" w14:textId="66D7EE75" w:rsidR="00C824F1" w:rsidRDefault="00567FA1" w:rsidP="00C824F1">
      <w:pPr>
        <w:rPr>
          <w:sz w:val="28"/>
          <w:szCs w:val="28"/>
          <w:lang w:val="bg-BG"/>
        </w:rPr>
      </w:pPr>
      <w:r>
        <w:rPr>
          <w:sz w:val="28"/>
          <w:szCs w:val="28"/>
        </w:rPr>
        <w:t xml:space="preserve">Raspberry Pi </w:t>
      </w:r>
      <w:r>
        <w:rPr>
          <w:sz w:val="28"/>
          <w:szCs w:val="28"/>
          <w:lang w:val="bg-BG"/>
        </w:rPr>
        <w:t xml:space="preserve">фондацията, предоставя инструменти за ползване на основния програмен език за платформата – </w:t>
      </w:r>
      <w:r>
        <w:rPr>
          <w:sz w:val="28"/>
          <w:szCs w:val="28"/>
        </w:rPr>
        <w:t xml:space="preserve">Python.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компилаторски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информатични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четимостта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C824F1">
      <w:pPr>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027F1A19" w:rsidR="000275F6" w:rsidRDefault="000275F6" w:rsidP="00C824F1">
      <w:pPr>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 xml:space="preserve">библиотеки и зависимости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77777777" w:rsidR="006B32AB" w:rsidRDefault="00BF7E23" w:rsidP="00BF7E23">
      <w:pPr>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 xml:space="preserve">OpenCV. </w:t>
      </w:r>
    </w:p>
    <w:p w14:paraId="12B440EB" w14:textId="77777777" w:rsidR="00DE4C8C" w:rsidRDefault="006B32AB" w:rsidP="00BF7E23">
      <w:pPr>
        <w:rPr>
          <w:sz w:val="28"/>
          <w:szCs w:val="28"/>
          <w:lang w:val="bg-BG"/>
        </w:rPr>
      </w:pPr>
      <w:r>
        <w:rPr>
          <w:sz w:val="28"/>
          <w:szCs w:val="28"/>
        </w:rPr>
        <w:t>OpenCV (</w:t>
      </w:r>
      <w:r w:rsidRPr="006B32AB">
        <w:rPr>
          <w:sz w:val="28"/>
          <w:szCs w:val="28"/>
        </w:rPr>
        <w:t>Open Source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78685B05" w:rsidR="00DB1954" w:rsidRPr="00DB1954" w:rsidRDefault="00DB1954" w:rsidP="00BF7E23">
      <w:pPr>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 xml:space="preserve">и/или машинно обучение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F7E23">
      <w:pPr>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F7E23">
      <w:pPr>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D884BCC"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22271D">
      <w:pPr>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26E8336E" w:rsidR="00DA789B" w:rsidRDefault="00E72F69" w:rsidP="0022271D">
      <w:pPr>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34F5062" w14:textId="77777777" w:rsidR="00825FCB" w:rsidRPr="0088352B" w:rsidRDefault="00825FCB" w:rsidP="00825FCB">
      <w:pPr>
        <w:jc w:val="center"/>
        <w:rPr>
          <w:sz w:val="28"/>
          <w:szCs w:val="28"/>
        </w:rPr>
      </w:pPr>
    </w:p>
    <w:p w14:paraId="5A5B05EC" w14:textId="5656B88C" w:rsidR="0088352B" w:rsidRDefault="0088352B" w:rsidP="0088352B">
      <w:pPr>
        <w:jc w:val="center"/>
        <w:rPr>
          <w:i/>
          <w:iCs/>
          <w:sz w:val="28"/>
          <w:szCs w:val="28"/>
          <w:lang w:val="bg-BG"/>
        </w:rPr>
      </w:pPr>
      <w:r>
        <w:rPr>
          <w:i/>
          <w:iCs/>
          <w:sz w:val="28"/>
          <w:szCs w:val="28"/>
          <w:lang w:val="bg-BG"/>
        </w:rPr>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lastRenderedPageBreak/>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6A7F8E62" w:rsidR="00E72F69" w:rsidRDefault="0088352B" w:rsidP="0088352B">
      <w:pPr>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двете сервота,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Default="00453EA5" w:rsidP="0080112D">
      <w:pPr>
        <w:rPr>
          <w:sz w:val="28"/>
          <w:szCs w:val="28"/>
          <w:lang w:val="bg-BG"/>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сервото</w:t>
      </w:r>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ECA8985" w:rsidR="004E4663" w:rsidRDefault="004E4663" w:rsidP="004E4663">
      <w:pPr>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 xml:space="preserve">(импулсна модулация)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импулса може да варира в диапазона 1-2 милисекунди. Съответно ако </w:t>
      </w:r>
      <w:r w:rsidR="000535D4">
        <w:rPr>
          <w:sz w:val="28"/>
          <w:szCs w:val="28"/>
          <w:lang w:val="bg-BG"/>
        </w:rPr>
        <w:lastRenderedPageBreak/>
        <w:t>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41236A1F" w:rsidR="009B4EEB" w:rsidRDefault="001D5BA3" w:rsidP="001D5BA3">
      <w:pPr>
        <w:rPr>
          <w:sz w:val="28"/>
          <w:szCs w:val="28"/>
          <w:lang w:val="bg-BG"/>
        </w:rPr>
      </w:pPr>
      <w:r>
        <w:rPr>
          <w:sz w:val="28"/>
          <w:szCs w:val="28"/>
          <w:lang w:val="bg-BG"/>
        </w:rPr>
        <w:t xml:space="preserve">Ключово е да се отбележи, че ъгловата резолюция на сервото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серво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серво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w:t>
      </w:r>
      <w:r w:rsidR="009B4EEB">
        <w:rPr>
          <w:sz w:val="28"/>
          <w:szCs w:val="28"/>
          <w:lang w:val="bg-BG"/>
        </w:rPr>
        <w:lastRenderedPageBreak/>
        <w:t xml:space="preserve">сметка можем да намерим частта от целия ротационен диапазон, която отговаря на минималната отзивчивост на сервото: </w:t>
      </w:r>
    </w:p>
    <w:p w14:paraId="67103488" w14:textId="246A2481" w:rsidR="001D5BA3" w:rsidRDefault="009B4EEB" w:rsidP="001D5BA3">
      <w:pPr>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0C2D3B">
      <w:pPr>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1D5BA3">
      <w:pPr>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1D5BA3">
      <w:pPr>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камерата прикачена към системата и двете нужни сервота за въртене по двете определени оси.</w:t>
      </w:r>
    </w:p>
    <w:p w14:paraId="27AE85A2" w14:textId="4CA86D47" w:rsidR="00E11C96" w:rsidRDefault="00E11C96" w:rsidP="001D5BA3">
      <w:pPr>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76135D6E" w:rsidR="00E11C96" w:rsidRDefault="00E11C96" w:rsidP="001D5BA3">
      <w:pPr>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 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риемлива разделителна способност и да не се губят прекалено много детайли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1A2C388E">
            <wp:extent cx="3370521" cy="2845431"/>
            <wp:effectExtent l="0" t="0" r="190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493540" cy="2949285"/>
                    </a:xfrm>
                    <a:prstGeom prst="rect">
                      <a:avLst/>
                    </a:prstGeom>
                    <a:noFill/>
                    <a:ln>
                      <a:noFill/>
                    </a:ln>
                  </pic:spPr>
                </pic:pic>
              </a:graphicData>
            </a:graphic>
          </wp:inline>
        </w:drawing>
      </w:r>
    </w:p>
    <w:p w14:paraId="1A604D0F" w14:textId="165E3AD1" w:rsidR="006D5570" w:rsidRDefault="00A6365A" w:rsidP="00A6365A">
      <w:pPr>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r w:rsidR="00867506">
        <w:rPr>
          <w:sz w:val="28"/>
          <w:szCs w:val="28"/>
        </w:rPr>
        <w:t>Creality</w:t>
      </w:r>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A6365A">
      <w:pPr>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A81080">
      <w:pPr>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32C9E49" w:rsidR="00CB3C2F" w:rsidRDefault="00DB171B" w:rsidP="00A81080">
      <w:pPr>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сервото, което ще контролира </w:t>
      </w:r>
      <w:r w:rsidR="00C6111E">
        <w:rPr>
          <w:sz w:val="28"/>
          <w:szCs w:val="28"/>
          <w:lang w:val="bg-BG"/>
        </w:rPr>
        <w:t>рисканието на камерата.</w:t>
      </w:r>
      <w:r w:rsidR="00CB3C2F">
        <w:rPr>
          <w:sz w:val="28"/>
          <w:szCs w:val="28"/>
          <w:lang w:val="bg-BG"/>
        </w:rPr>
        <w:t xml:space="preserve"> Сервото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сервото,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A81080">
      <w:pPr>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рисканието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77777777" w:rsidR="00B81AEA" w:rsidRDefault="00B81AEA" w:rsidP="00A81080">
      <w:pPr>
        <w:rPr>
          <w:sz w:val="28"/>
          <w:szCs w:val="28"/>
          <w:lang w:val="bg-BG"/>
        </w:rPr>
      </w:pPr>
      <w:r>
        <w:rPr>
          <w:sz w:val="28"/>
          <w:szCs w:val="28"/>
          <w:lang w:val="bg-BG"/>
        </w:rPr>
        <w:t>Следва да видим поддържащата част, която ще следи ъгъла на рискание.</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79C9C303" w:rsidR="00C1227B" w:rsidRDefault="00C1227B" w:rsidP="00C1227B">
      <w:pPr>
        <w:rPr>
          <w:sz w:val="28"/>
          <w:szCs w:val="28"/>
          <w:lang w:val="bg-BG"/>
        </w:rPr>
      </w:pPr>
      <w:r>
        <w:rPr>
          <w:sz w:val="28"/>
          <w:szCs w:val="28"/>
          <w:lang w:val="bg-BG"/>
        </w:rPr>
        <w:lastRenderedPageBreak/>
        <w:t>Средната платформа е закрепена за по вертикалната ос на ротация и както вече споменахме следва рисканието на конструкцията. От лявата страна на частта е проектирано място за монтаж на второто серво, което ще определя тангажа 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701D2C26" w:rsidR="00CB3C2F" w:rsidRDefault="00C1227B" w:rsidP="00C1227B">
      <w:pPr>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механизъма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C1227B">
      <w:pPr>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795B80">
      <w:pPr>
        <w:rPr>
          <w:sz w:val="28"/>
          <w:szCs w:val="28"/>
          <w:lang w:val="bg-BG"/>
        </w:rPr>
      </w:pPr>
      <w:r>
        <w:rPr>
          <w:sz w:val="28"/>
          <w:szCs w:val="28"/>
          <w:lang w:val="bg-BG"/>
        </w:rPr>
        <w:t>Моделът представя равнина за монтаж на камерата и крепежни точки за ръката на страничното серво.</w:t>
      </w:r>
    </w:p>
    <w:p w14:paraId="18FF7483" w14:textId="7C2AB0F7" w:rsidR="001467ED" w:rsidRPr="00795B80" w:rsidRDefault="001467ED" w:rsidP="00795B80">
      <w:pPr>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CD0C55">
      <w:pPr>
        <w:jc w:val="center"/>
        <w:rPr>
          <w:sz w:val="28"/>
          <w:szCs w:val="28"/>
          <w:lang w:val="bg-BG"/>
        </w:rPr>
      </w:pPr>
    </w:p>
    <w:p w14:paraId="21F121B1" w14:textId="77777777" w:rsidR="00C71B21" w:rsidRPr="00C71B21" w:rsidRDefault="00C71B21" w:rsidP="00A6365A">
      <w:pPr>
        <w:rPr>
          <w:sz w:val="28"/>
          <w:szCs w:val="28"/>
          <w:lang w:val="bg-BG"/>
        </w:rPr>
      </w:pP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9F095A">
      <w:pPr>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A53034">
      <w:pPr>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4595978A" w:rsidR="00B00828" w:rsidRDefault="004928B2" w:rsidP="00A53034">
      <w:pPr>
        <w:rPr>
          <w:sz w:val="28"/>
          <w:szCs w:val="28"/>
          <w:lang w:val="bg-BG"/>
        </w:rPr>
      </w:pPr>
      <w:r>
        <w:rPr>
          <w:sz w:val="28"/>
          <w:szCs w:val="28"/>
          <w:lang w:val="bg-BG"/>
        </w:rPr>
        <w:t>Първият файл под вниманието ни ще бъде „</w:t>
      </w:r>
      <w:r>
        <w:rPr>
          <w:sz w:val="28"/>
          <w:szCs w:val="28"/>
        </w:rPr>
        <w:t>servo</w:t>
      </w:r>
      <w:r w:rsidRPr="004928B2">
        <w:rPr>
          <w:sz w:val="28"/>
          <w:szCs w:val="28"/>
          <w:lang w:val="bg-BG"/>
        </w:rPr>
        <w:t>_</w:t>
      </w:r>
      <w:r>
        <w:rPr>
          <w:sz w:val="28"/>
          <w:szCs w:val="28"/>
        </w:rPr>
        <w:t>controller</w:t>
      </w:r>
      <w:r w:rsidRPr="004928B2">
        <w:rPr>
          <w:sz w:val="28"/>
          <w:szCs w:val="28"/>
          <w:lang w:val="bg-BG"/>
        </w:rPr>
        <w:t>.</w:t>
      </w:r>
      <w:r>
        <w:rPr>
          <w:sz w:val="28"/>
          <w:szCs w:val="28"/>
        </w:rPr>
        <w:t>py</w:t>
      </w:r>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 моторите и огледа.</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7C80AAFB" w:rsidR="00C50E5C" w:rsidRDefault="00404A55" w:rsidP="00C50E5C">
      <w:pPr>
        <w:rPr>
          <w:sz w:val="28"/>
          <w:szCs w:val="28"/>
          <w:lang w:val="bg-BG"/>
        </w:rPr>
      </w:pPr>
      <w:r>
        <w:rPr>
          <w:b/>
          <w:bCs/>
          <w:sz w:val="28"/>
          <w:szCs w:val="28"/>
        </w:rPr>
        <w:t>p</w:t>
      </w:r>
      <w:r w:rsidR="00C50E5C" w:rsidRPr="00C50E5C">
        <w:rPr>
          <w:b/>
          <w:bCs/>
          <w:sz w:val="28"/>
          <w:szCs w:val="28"/>
        </w:rPr>
        <w:t>igpio</w:t>
      </w:r>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 xml:space="preserve">GPIO </w:t>
      </w:r>
      <w:r w:rsidR="00C50E5C">
        <w:rPr>
          <w:sz w:val="28"/>
          <w:szCs w:val="28"/>
          <w:lang w:val="bg-BG"/>
        </w:rPr>
        <w:t>пиновете на микроконтролера.</w:t>
      </w:r>
    </w:p>
    <w:p w14:paraId="22E33A66" w14:textId="68231B79" w:rsidR="00C50E5C" w:rsidRDefault="00404A55" w:rsidP="00C50E5C">
      <w:pPr>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ще ние е нужна зависимост за диференциране на движението на серво моторите.</w:t>
      </w:r>
    </w:p>
    <w:p w14:paraId="1BC6635E" w14:textId="2720E0B6" w:rsidR="00C50E5C" w:rsidRDefault="00404A55" w:rsidP="00C50E5C">
      <w:pPr>
        <w:rPr>
          <w:sz w:val="28"/>
          <w:szCs w:val="28"/>
          <w:lang w:val="bg-BG"/>
        </w:rPr>
      </w:pPr>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77777777" w:rsidR="00C50E5C" w:rsidRDefault="00C50E5C" w:rsidP="00C50E5C">
      <w:pPr>
        <w:rPr>
          <w:sz w:val="28"/>
          <w:szCs w:val="28"/>
          <w:lang w:val="bg-BG"/>
        </w:rPr>
      </w:pPr>
    </w:p>
    <w:p w14:paraId="441563E4" w14:textId="4C0B1885" w:rsidR="00C50E5C" w:rsidRPr="00C50E5C" w:rsidRDefault="00C50E5C" w:rsidP="00C50E5C">
      <w:pPr>
        <w:jc w:val="center"/>
        <w:rPr>
          <w:sz w:val="28"/>
          <w:szCs w:val="28"/>
          <w:lang w:val="bg-BG"/>
        </w:rPr>
      </w:pPr>
      <w:r w:rsidRPr="00C50E5C">
        <w:rPr>
          <w:noProof/>
          <w:sz w:val="28"/>
          <w:szCs w:val="28"/>
          <w:lang w:val="bg-BG"/>
        </w:rPr>
        <w:lastRenderedPageBreak/>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C50E5C">
      <w:pPr>
        <w:rPr>
          <w:sz w:val="28"/>
          <w:szCs w:val="28"/>
          <w:lang w:val="bg-BG"/>
        </w:rPr>
      </w:pPr>
      <w:r w:rsidRPr="00C50E5C">
        <w:rPr>
          <w:b/>
          <w:bCs/>
          <w:sz w:val="28"/>
          <w:szCs w:val="28"/>
        </w:rPr>
        <w:t>ServoControl</w:t>
      </w:r>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сервотата. Нека разгледаме дефинираните му променливи/състояния.</w:t>
      </w:r>
    </w:p>
    <w:p w14:paraId="28C60FB9" w14:textId="77777777" w:rsidR="002E75C6" w:rsidRDefault="002E75C6" w:rsidP="00C50E5C">
      <w:pPr>
        <w:rPr>
          <w:sz w:val="28"/>
          <w:szCs w:val="28"/>
          <w:lang w:val="bg-BG"/>
        </w:rPr>
      </w:pPr>
      <w:r>
        <w:rPr>
          <w:sz w:val="28"/>
          <w:szCs w:val="28"/>
          <w:lang w:val="bg-BG"/>
        </w:rPr>
        <w:t>На линия 8 дефинираме „епсилон“ стойност за правилно сравнение на числа с плаваща запетая.</w:t>
      </w:r>
    </w:p>
    <w:p w14:paraId="00E07D36" w14:textId="18D64581" w:rsidR="002E75C6" w:rsidRDefault="00444B02" w:rsidP="00C50E5C">
      <w:pPr>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пинове за контрол на двете сервота</w:t>
      </w:r>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F7CCFD0" w:rsidR="002F0397" w:rsidRPr="002F0397" w:rsidRDefault="002F0397" w:rsidP="002F0397">
      <w:pPr>
        <w:jc w:val="center"/>
        <w:rPr>
          <w:i/>
          <w:iCs/>
          <w:sz w:val="28"/>
          <w:szCs w:val="28"/>
        </w:rPr>
      </w:pPr>
      <w:r>
        <w:rPr>
          <w:i/>
          <w:iCs/>
          <w:sz w:val="28"/>
          <w:szCs w:val="28"/>
          <w:lang w:val="bg-BG"/>
        </w:rPr>
        <w:lastRenderedPageBreak/>
        <w:t xml:space="preserve">Фиг. 8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FF1312">
      <w:pPr>
        <w:rPr>
          <w:sz w:val="28"/>
          <w:szCs w:val="28"/>
          <w:lang w:val="bg-BG"/>
        </w:rPr>
      </w:pPr>
      <w:r>
        <w:rPr>
          <w:sz w:val="28"/>
          <w:szCs w:val="28"/>
          <w:lang w:val="bg-BG"/>
        </w:rPr>
        <w:t>След това се определя максималния абсолютен ъгъл на рисканието и тангажа ако се приеме, че средната позиция в диапазона е нулата. В случая имаме зададени 45 градуса за рисканието и 30 градуса за тангажа на главата.</w:t>
      </w:r>
    </w:p>
    <w:p w14:paraId="06C7B1E6" w14:textId="2BFABD7E" w:rsidR="00444B02" w:rsidRPr="00FF1312" w:rsidRDefault="00444B02" w:rsidP="00FF1312">
      <w:pPr>
        <w:rPr>
          <w:sz w:val="28"/>
          <w:szCs w:val="28"/>
          <w:lang w:val="bg-BG"/>
        </w:rPr>
      </w:pPr>
      <w:r>
        <w:rPr>
          <w:sz w:val="28"/>
          <w:szCs w:val="28"/>
          <w:lang w:val="bg-BG"/>
        </w:rPr>
        <w:t>Между линия 20 и 34 се дефинират променливите, които ще следат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 xml:space="preserve">„транзиции“, които играят ролята на ребра в свързан граф състоящ се от различните позиции (състояния). </w:t>
      </w:r>
    </w:p>
    <w:p w14:paraId="1DCCFC47" w14:textId="1A4DA9E6" w:rsidR="000275F6" w:rsidRDefault="00EE0A3F" w:rsidP="00C824F1">
      <w:pPr>
        <w:rPr>
          <w:sz w:val="28"/>
          <w:szCs w:val="28"/>
          <w:lang w:val="bg-BG"/>
        </w:rPr>
      </w:pPr>
      <w:r>
        <w:rPr>
          <w:sz w:val="28"/>
          <w:szCs w:val="28"/>
          <w:lang w:val="bg-BG"/>
        </w:rPr>
        <w:t>Ред 36 и 37 са променливи, следящи сегашния ъгъл на рискание и тангаж.</w:t>
      </w:r>
    </w:p>
    <w:p w14:paraId="307B9461" w14:textId="3C290F5B" w:rsidR="00EE0A3F" w:rsidRPr="00EE0A3F" w:rsidRDefault="00BA29AC" w:rsidP="00232D0E">
      <w:pPr>
        <w:jc w:val="center"/>
        <w:rPr>
          <w:sz w:val="28"/>
          <w:szCs w:val="28"/>
          <w:lang w:val="bg-BG"/>
        </w:rPr>
      </w:pPr>
      <w:r w:rsidRPr="00BA29AC">
        <w:rPr>
          <w:noProof/>
          <w:sz w:val="28"/>
          <w:szCs w:val="28"/>
          <w:lang w:val="bg-BG"/>
        </w:rPr>
        <w:lastRenderedPageBreak/>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C824F1">
      <w:pPr>
        <w:rPr>
          <w:sz w:val="28"/>
          <w:szCs w:val="28"/>
          <w:lang w:val="bg-BG"/>
        </w:rPr>
      </w:pPr>
      <w:r>
        <w:rPr>
          <w:sz w:val="28"/>
          <w:szCs w:val="28"/>
          <w:lang w:val="bg-BG"/>
        </w:rPr>
        <w:t xml:space="preserve">Движението се извършва посредством двете функции </w:t>
      </w:r>
      <w:r w:rsidRPr="00232D0E">
        <w:rPr>
          <w:b/>
          <w:bCs/>
          <w:sz w:val="28"/>
          <w:szCs w:val="28"/>
        </w:rPr>
        <w:t>ServoControl</w:t>
      </w:r>
      <w:r w:rsidRPr="00232D0E">
        <w:rPr>
          <w:b/>
          <w:bCs/>
          <w:sz w:val="28"/>
          <w:szCs w:val="28"/>
          <w:lang w:val="bg-BG"/>
        </w:rPr>
        <w:t>.</w:t>
      </w:r>
      <w:r w:rsidRPr="00232D0E">
        <w:rPr>
          <w:b/>
          <w:bCs/>
          <w:sz w:val="28"/>
          <w:szCs w:val="28"/>
        </w:rPr>
        <w:t>moveYawDegrees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r w:rsidRPr="00232D0E">
        <w:rPr>
          <w:b/>
          <w:bCs/>
          <w:sz w:val="28"/>
          <w:szCs w:val="28"/>
        </w:rPr>
        <w:t>ServoControl</w:t>
      </w:r>
      <w:r w:rsidRPr="00232D0E">
        <w:rPr>
          <w:b/>
          <w:bCs/>
          <w:sz w:val="28"/>
          <w:szCs w:val="28"/>
          <w:lang w:val="bg-BG"/>
        </w:rPr>
        <w:t>.</w:t>
      </w:r>
      <w:r w:rsidRPr="00232D0E">
        <w:rPr>
          <w:b/>
          <w:bCs/>
          <w:sz w:val="28"/>
          <w:szCs w:val="28"/>
        </w:rPr>
        <w:t>movePitchDegrees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0136E7E" w:rsidR="002A03B7" w:rsidRDefault="005430B2" w:rsidP="00C824F1">
      <w:pPr>
        <w:rPr>
          <w:sz w:val="28"/>
          <w:szCs w:val="28"/>
          <w:lang w:val="bg-BG"/>
        </w:rPr>
      </w:pPr>
      <w:r>
        <w:rPr>
          <w:sz w:val="28"/>
          <w:szCs w:val="28"/>
          <w:lang w:val="bg-BG"/>
        </w:rPr>
        <w:lastRenderedPageBreak/>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r w:rsidR="007477F7" w:rsidRPr="00232D0E">
        <w:rPr>
          <w:b/>
          <w:bCs/>
          <w:sz w:val="28"/>
          <w:szCs w:val="28"/>
        </w:rPr>
        <w:t>ServoControl</w:t>
      </w:r>
      <w:r w:rsidR="007477F7" w:rsidRPr="00232D0E">
        <w:rPr>
          <w:b/>
          <w:bCs/>
          <w:sz w:val="28"/>
          <w:szCs w:val="28"/>
          <w:lang w:val="bg-BG"/>
        </w:rPr>
        <w:t>.</w:t>
      </w:r>
      <w:r w:rsidR="007477F7" w:rsidRPr="00232D0E">
        <w:rPr>
          <w:b/>
          <w:bCs/>
          <w:sz w:val="28"/>
          <w:szCs w:val="28"/>
        </w:rPr>
        <w:t>moveYawDegrees</w:t>
      </w:r>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рисканието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r w:rsidR="00232D0E" w:rsidRPr="00232D0E">
        <w:rPr>
          <w:b/>
          <w:bCs/>
          <w:sz w:val="28"/>
          <w:szCs w:val="28"/>
        </w:rPr>
        <w:t>ServoControl</w:t>
      </w:r>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сервото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сервото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 и</w:t>
      </w:r>
      <w:r w:rsidR="00120D10">
        <w:rPr>
          <w:sz w:val="28"/>
          <w:szCs w:val="28"/>
          <w:lang w:val="bg-BG"/>
        </w:rPr>
        <w:t xml:space="preserve"> </w:t>
      </w:r>
      <w:r w:rsidR="007158B9">
        <w:rPr>
          <w:sz w:val="28"/>
          <w:szCs w:val="28"/>
          <w:lang w:val="bg-BG"/>
        </w:rPr>
        <w:t>н</w:t>
      </w:r>
      <w:r w:rsidR="00120D10">
        <w:rPr>
          <w:sz w:val="28"/>
          <w:szCs w:val="28"/>
          <w:lang w:val="bg-BG"/>
        </w:rPr>
        <w:t>акрая като резултат се връща флага за гранична позиция.</w:t>
      </w:r>
      <w:r w:rsidR="002A03B7">
        <w:rPr>
          <w:sz w:val="28"/>
          <w:szCs w:val="28"/>
          <w:lang w:val="bg-BG"/>
        </w:rPr>
        <w:t xml:space="preserve"> </w:t>
      </w:r>
    </w:p>
    <w:p w14:paraId="2CBA8BC2" w14:textId="76D70658" w:rsidR="007477F7" w:rsidRDefault="007477F7" w:rsidP="00C824F1">
      <w:pPr>
        <w:rPr>
          <w:sz w:val="28"/>
          <w:szCs w:val="28"/>
          <w:lang w:val="bg-BG"/>
        </w:rPr>
      </w:pPr>
      <w:r>
        <w:rPr>
          <w:sz w:val="28"/>
          <w:szCs w:val="28"/>
          <w:lang w:val="bg-BG"/>
        </w:rPr>
        <w:t xml:space="preserve">Функцията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movePitchDegrees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тангаж</w:t>
      </w:r>
      <w:r w:rsidR="00F85141">
        <w:rPr>
          <w:sz w:val="28"/>
          <w:szCs w:val="28"/>
          <w:lang w:val="bg-BG"/>
        </w:rPr>
        <w:t xml:space="preserve">а на механизма. Тя е абсолютно аналогична на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w:t>
      </w:r>
      <w:r w:rsidR="009F2577" w:rsidRPr="00232D0E">
        <w:rPr>
          <w:b/>
          <w:bCs/>
          <w:sz w:val="28"/>
          <w:szCs w:val="28"/>
        </w:rPr>
        <w:t>Yaw</w:t>
      </w:r>
      <w:r w:rsidR="00F85141" w:rsidRPr="00232D0E">
        <w:rPr>
          <w:b/>
          <w:bCs/>
          <w:sz w:val="28"/>
          <w:szCs w:val="28"/>
        </w:rPr>
        <w:t>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2933A081" w:rsidR="00F85141" w:rsidRDefault="009F2577" w:rsidP="00C824F1">
      <w:pPr>
        <w:rPr>
          <w:b/>
          <w:bCs/>
          <w:sz w:val="28"/>
          <w:szCs w:val="28"/>
          <w:lang w:val="bg-BG"/>
        </w:rPr>
      </w:pPr>
      <w:r>
        <w:rPr>
          <w:sz w:val="28"/>
          <w:szCs w:val="28"/>
          <w:lang w:val="bg-BG"/>
        </w:rPr>
        <w:t xml:space="preserve">Следващата функция от класа е </w:t>
      </w:r>
      <w:r w:rsidRPr="00232D0E">
        <w:rPr>
          <w:b/>
          <w:bCs/>
          <w:sz w:val="28"/>
          <w:szCs w:val="28"/>
        </w:rPr>
        <w:t>ServoControl</w:t>
      </w:r>
      <w:r w:rsidRPr="00232D0E">
        <w:rPr>
          <w:b/>
          <w:bCs/>
          <w:sz w:val="28"/>
          <w:szCs w:val="28"/>
          <w:lang w:val="bg-BG"/>
        </w:rPr>
        <w:t>.</w:t>
      </w:r>
      <w:r w:rsidRPr="009F2577">
        <w:rPr>
          <w:b/>
          <w:bCs/>
          <w:sz w:val="28"/>
          <w:szCs w:val="28"/>
          <w:lang w:val="bg-BG"/>
        </w:rPr>
        <w:t>scan(scan_velocity, scan_started_event, scan_cancellation_event)</w:t>
      </w:r>
    </w:p>
    <w:p w14:paraId="3CA1323B" w14:textId="1CAFFC86" w:rsidR="009F2577" w:rsidRPr="009F2577" w:rsidRDefault="00D76CCC" w:rsidP="00C824F1">
      <w:pPr>
        <w:rPr>
          <w:sz w:val="28"/>
          <w:szCs w:val="28"/>
          <w:lang w:val="bg-BG"/>
        </w:rPr>
      </w:pPr>
      <w:r w:rsidRPr="00D76CCC">
        <w:rPr>
          <w:noProof/>
          <w:sz w:val="28"/>
          <w:szCs w:val="28"/>
          <w:lang w:val="bg-BG"/>
        </w:rPr>
        <w:lastRenderedPageBreak/>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C824F1">
      <w:pPr>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C824F1">
      <w:pPr>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3E134889" w:rsidR="00FB2047" w:rsidRDefault="00FB2047" w:rsidP="00C824F1">
      <w:pPr>
        <w:rPr>
          <w:sz w:val="28"/>
          <w:szCs w:val="28"/>
          <w:lang w:val="bg-BG"/>
        </w:rPr>
      </w:pPr>
      <w:r>
        <w:rPr>
          <w:sz w:val="28"/>
          <w:szCs w:val="28"/>
          <w:lang w:val="bg-BG"/>
        </w:rPr>
        <w:t xml:space="preserve"> </w:t>
      </w:r>
    </w:p>
    <w:p w14:paraId="15A15995" w14:textId="5D52939C" w:rsidR="00D76CCC" w:rsidRPr="00D76CCC" w:rsidRDefault="005C61B3" w:rsidP="00FB2047">
      <w:pPr>
        <w:jc w:val="center"/>
        <w:rPr>
          <w:sz w:val="28"/>
          <w:szCs w:val="28"/>
          <w:lang w:val="bg-BG"/>
        </w:rPr>
      </w:pPr>
      <w:r w:rsidRPr="005C61B3">
        <w:rPr>
          <w:noProof/>
          <w:sz w:val="28"/>
          <w:szCs w:val="28"/>
          <w:lang w:val="bg-BG"/>
        </w:rPr>
        <w:lastRenderedPageBreak/>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C824F1">
      <w:pPr>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C824F1">
      <w:pPr>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C824F1">
      <w:pPr>
        <w:rPr>
          <w:sz w:val="28"/>
          <w:szCs w:val="28"/>
          <w:lang w:val="bg-BG"/>
        </w:rPr>
      </w:pPr>
      <w:r>
        <w:rPr>
          <w:sz w:val="28"/>
          <w:szCs w:val="28"/>
          <w:lang w:val="bg-BG"/>
        </w:rPr>
        <w:t xml:space="preserve">В тялото на цикъла променяме рисканието и тангажа по целевата посока със скоростта </w:t>
      </w:r>
      <w:r w:rsidRPr="009F2577">
        <w:rPr>
          <w:b/>
          <w:bCs/>
          <w:sz w:val="28"/>
          <w:szCs w:val="28"/>
          <w:lang w:val="bg-BG"/>
        </w:rPr>
        <w:t>scan_velocity</w:t>
      </w:r>
      <w:r>
        <w:rPr>
          <w:sz w:val="28"/>
          <w:szCs w:val="28"/>
          <w:lang w:val="bg-BG"/>
        </w:rPr>
        <w:t xml:space="preserve"> диференцирана по времето.</w:t>
      </w:r>
    </w:p>
    <w:p w14:paraId="7F6ED0E5" w14:textId="05B7BA19" w:rsidR="00D248C3" w:rsidRDefault="00D248C3" w:rsidP="00C824F1">
      <w:pPr>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C824F1">
      <w:pPr>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29696863" w:rsidR="002F0397" w:rsidRPr="002F0397" w:rsidRDefault="002F0397" w:rsidP="002F0397">
      <w:pPr>
        <w:jc w:val="center"/>
        <w:rPr>
          <w:i/>
          <w:iCs/>
          <w:sz w:val="28"/>
          <w:szCs w:val="28"/>
          <w:lang w:val="bg-BG"/>
        </w:rPr>
      </w:pPr>
      <w:r>
        <w:rPr>
          <w:i/>
          <w:iCs/>
          <w:sz w:val="28"/>
          <w:szCs w:val="28"/>
          <w:lang w:val="bg-BG"/>
        </w:rPr>
        <w:lastRenderedPageBreak/>
        <w:t>Фиг. 9 – Граф на маршрута при сканиране</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232D0E">
      <w:pPr>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1455979A" w:rsidR="007C2633" w:rsidRDefault="007C2633" w:rsidP="00232D0E">
      <w:pPr>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r w:rsidRPr="007C2633">
        <w:rPr>
          <w:b/>
          <w:bCs/>
          <w:sz w:val="28"/>
          <w:szCs w:val="28"/>
        </w:rPr>
        <w:t>py</w:t>
      </w:r>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7C2633">
      <w:pPr>
        <w:rPr>
          <w:sz w:val="28"/>
          <w:szCs w:val="28"/>
          <w:lang w:val="bg-BG"/>
        </w:rPr>
      </w:pPr>
      <w:r w:rsidRPr="007C2633">
        <w:rPr>
          <w:b/>
          <w:bCs/>
          <w:sz w:val="28"/>
          <w:szCs w:val="28"/>
        </w:rPr>
        <w:t>cv</w:t>
      </w:r>
      <w:r w:rsidRPr="007C2633">
        <w:rPr>
          <w:b/>
          <w:bCs/>
          <w:sz w:val="28"/>
          <w:szCs w:val="28"/>
          <w:lang w:val="bg-BG"/>
        </w:rPr>
        <w:t xml:space="preserve">2 </w:t>
      </w:r>
      <w:r>
        <w:rPr>
          <w:sz w:val="28"/>
          <w:szCs w:val="28"/>
          <w:lang w:val="bg-BG"/>
        </w:rPr>
        <w:t xml:space="preserve">-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w:t>
      </w:r>
      <w:r>
        <w:rPr>
          <w:sz w:val="28"/>
          <w:szCs w:val="28"/>
          <w:lang w:val="bg-BG"/>
        </w:rPr>
        <w:lastRenderedPageBreak/>
        <w:t>прост графичен потребителски интерфейс, от които ще се възползваме за демонстрацията.</w:t>
      </w:r>
    </w:p>
    <w:p w14:paraId="468A0259" w14:textId="147D74C6" w:rsidR="007C2633" w:rsidRDefault="00F712FC" w:rsidP="007C2633">
      <w:pPr>
        <w:rPr>
          <w:sz w:val="28"/>
          <w:szCs w:val="28"/>
          <w:lang w:val="bg-BG"/>
        </w:rPr>
      </w:pPr>
      <w:r>
        <w:rPr>
          <w:b/>
          <w:bCs/>
          <w:sz w:val="28"/>
          <w:szCs w:val="28"/>
        </w:rPr>
        <w:t>servo</w:t>
      </w:r>
      <w:r w:rsidRPr="00F712FC">
        <w:rPr>
          <w:b/>
          <w:bCs/>
          <w:sz w:val="28"/>
          <w:szCs w:val="28"/>
          <w:lang w:val="bg-BG"/>
        </w:rPr>
        <w:t>_</w:t>
      </w:r>
      <w:r>
        <w:rPr>
          <w:b/>
          <w:bCs/>
          <w:sz w:val="28"/>
          <w:szCs w:val="28"/>
        </w:rPr>
        <w:t>controller</w:t>
      </w:r>
      <w:r w:rsidRPr="00F712FC">
        <w:rPr>
          <w:b/>
          <w:bCs/>
          <w:sz w:val="28"/>
          <w:szCs w:val="28"/>
          <w:lang w:val="bg-BG"/>
        </w:rPr>
        <w:t>.</w:t>
      </w:r>
      <w:r w:rsidR="007C2633" w:rsidRPr="007C2633">
        <w:rPr>
          <w:b/>
          <w:bCs/>
          <w:sz w:val="28"/>
          <w:szCs w:val="28"/>
        </w:rPr>
        <w:t>ServoControl</w:t>
      </w:r>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7C2633">
      <w:pPr>
        <w:rPr>
          <w:sz w:val="28"/>
          <w:szCs w:val="28"/>
          <w:lang w:val="bg-BG"/>
        </w:rPr>
      </w:pPr>
      <w:r w:rsidRPr="00F712FC">
        <w:rPr>
          <w:b/>
          <w:bCs/>
          <w:sz w:val="28"/>
          <w:szCs w:val="28"/>
        </w:rPr>
        <w:t>functools</w:t>
      </w:r>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7C2633">
      <w:pPr>
        <w:rPr>
          <w:sz w:val="28"/>
          <w:szCs w:val="28"/>
          <w:lang w:val="bg-BG"/>
        </w:rPr>
      </w:pPr>
      <w:r w:rsidRPr="00F712FC">
        <w:rPr>
          <w:b/>
          <w:bCs/>
          <w:sz w:val="28"/>
          <w:szCs w:val="28"/>
        </w:rPr>
        <w:t>threading</w:t>
      </w:r>
      <w:r w:rsidRPr="00F712FC">
        <w:rPr>
          <w:b/>
          <w:bCs/>
          <w:sz w:val="28"/>
          <w:szCs w:val="28"/>
          <w:lang w:val="bg-BG"/>
        </w:rPr>
        <w:t>.Т</w:t>
      </w:r>
      <w:r w:rsidRPr="00F712FC">
        <w:rPr>
          <w:b/>
          <w:bCs/>
          <w:sz w:val="28"/>
          <w:szCs w:val="28"/>
        </w:rPr>
        <w:t>hread</w:t>
      </w:r>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A0846D9" w:rsidR="00F712FC" w:rsidRDefault="00F712FC" w:rsidP="007C2633">
      <w:pPr>
        <w:rPr>
          <w:sz w:val="28"/>
          <w:szCs w:val="28"/>
          <w:lang w:val="bg-BG"/>
        </w:rPr>
      </w:pPr>
      <w:r w:rsidRPr="00F712FC">
        <w:rPr>
          <w:b/>
          <w:bCs/>
          <w:sz w:val="28"/>
          <w:szCs w:val="28"/>
        </w:rPr>
        <w:t>asyncio</w:t>
      </w:r>
      <w:r w:rsidRPr="00F712FC">
        <w:rPr>
          <w:b/>
          <w:bCs/>
          <w:sz w:val="28"/>
          <w:szCs w:val="28"/>
          <w:lang w:val="bg-BG"/>
        </w:rPr>
        <w:t>.</w:t>
      </w:r>
      <w:r w:rsidRPr="00F712FC">
        <w:rPr>
          <w:b/>
          <w:bCs/>
          <w:sz w:val="28"/>
          <w:szCs w:val="28"/>
        </w:rPr>
        <w:t>Event</w:t>
      </w:r>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16CE1">
      <w:pPr>
        <w:rPr>
          <w:sz w:val="28"/>
          <w:szCs w:val="28"/>
          <w:lang w:val="bg-BG"/>
        </w:rPr>
      </w:pPr>
      <w:r>
        <w:rPr>
          <w:sz w:val="28"/>
          <w:szCs w:val="28"/>
          <w:lang w:val="bg-BG"/>
        </w:rPr>
        <w:t>Нека разгледаме дефинираните основни променливи на програмата.</w:t>
      </w:r>
    </w:p>
    <w:p w14:paraId="3516014C" w14:textId="67A88968" w:rsidR="007C2633" w:rsidRPr="00B1524E" w:rsidRDefault="00EF504A" w:rsidP="00232D0E">
      <w:pPr>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класификатор </w:t>
      </w:r>
      <w:r w:rsidR="0021056A">
        <w:rPr>
          <w:sz w:val="28"/>
          <w:szCs w:val="28"/>
          <w:lang w:val="bg-BG"/>
        </w:rPr>
        <w:t xml:space="preserve">с цел откриване на конкретен обект в изображение. В нашия случай му подаваме тренировъчни данни за </w:t>
      </w:r>
      <w:r w:rsidR="0021056A" w:rsidRPr="00552C6F">
        <w:rPr>
          <w:b/>
          <w:bCs/>
          <w:i/>
          <w:iCs/>
          <w:sz w:val="28"/>
          <w:szCs w:val="28"/>
          <w:lang w:val="bg-BG"/>
        </w:rPr>
        <w:t>Хаар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232D0E">
      <w:pPr>
        <w:rPr>
          <w:sz w:val="28"/>
          <w:szCs w:val="28"/>
          <w:lang w:val="bg-BG"/>
        </w:rPr>
      </w:pPr>
      <w:r w:rsidRPr="0021056A">
        <w:rPr>
          <w:b/>
          <w:bCs/>
          <w:sz w:val="28"/>
          <w:szCs w:val="28"/>
        </w:rPr>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4D2489DD" w:rsidR="00C12FD2" w:rsidRDefault="0021056A" w:rsidP="00232D0E">
      <w:pPr>
        <w:rPr>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lastRenderedPageBreak/>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p>
    <w:p w14:paraId="122715B4" w14:textId="2AACC92C" w:rsidR="00C12FD2" w:rsidRDefault="00C12FD2" w:rsidP="00232D0E">
      <w:pPr>
        <w:rPr>
          <w:sz w:val="28"/>
          <w:szCs w:val="28"/>
          <w:lang w:val="bg-BG"/>
        </w:rPr>
      </w:pPr>
      <w:r w:rsidRPr="00C12FD2">
        <w:rPr>
          <w:b/>
          <w:bCs/>
          <w:sz w:val="28"/>
          <w:szCs w:val="28"/>
        </w:rPr>
        <w:t>deadzone</w:t>
      </w:r>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232D0E">
      <w:pPr>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232D0E">
      <w:pPr>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232D0E">
      <w:pPr>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232D0E">
      <w:pPr>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232D0E">
      <w:pPr>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232D0E">
      <w:pPr>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232D0E">
      <w:pPr>
        <w:rPr>
          <w:sz w:val="28"/>
          <w:szCs w:val="28"/>
          <w:lang w:val="bg-BG"/>
        </w:rPr>
      </w:pPr>
      <w:r w:rsidRPr="00CB52DC">
        <w:rPr>
          <w:b/>
          <w:bCs/>
          <w:sz w:val="28"/>
          <w:szCs w:val="28"/>
        </w:rPr>
        <w:t>frame</w:t>
      </w:r>
      <w:r w:rsidRPr="00CB52DC">
        <w:rPr>
          <w:b/>
          <w:bCs/>
          <w:sz w:val="28"/>
          <w:szCs w:val="28"/>
          <w:lang w:val="bg-BG"/>
        </w:rPr>
        <w:t>_</w:t>
      </w:r>
      <w:r w:rsidRPr="00CB52DC">
        <w:rPr>
          <w:b/>
          <w:bCs/>
          <w:sz w:val="28"/>
          <w:szCs w:val="28"/>
        </w:rPr>
        <w:t>centerpoint</w:t>
      </w:r>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232D0E">
      <w:pPr>
        <w:rPr>
          <w:sz w:val="28"/>
          <w:szCs w:val="28"/>
          <w:lang w:val="bg-BG"/>
        </w:rPr>
      </w:pPr>
      <w:r w:rsidRPr="00CB52DC">
        <w:rPr>
          <w:b/>
          <w:bCs/>
          <w:sz w:val="28"/>
          <w:szCs w:val="28"/>
        </w:rPr>
        <w:t>position</w:t>
      </w:r>
      <w:r w:rsidRPr="00A52BA2">
        <w:rPr>
          <w:b/>
          <w:bCs/>
          <w:sz w:val="28"/>
          <w:szCs w:val="28"/>
          <w:lang w:val="bg-BG"/>
        </w:rPr>
        <w:t>_</w:t>
      </w:r>
      <w:r w:rsidRPr="00CB52DC">
        <w:rPr>
          <w:b/>
          <w:bCs/>
          <w:sz w:val="28"/>
          <w:szCs w:val="28"/>
        </w:rPr>
        <w:t>centerpoint</w:t>
      </w:r>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7FFF994E" w14:textId="77777777" w:rsidR="00C1290C" w:rsidRDefault="002E2140" w:rsidP="00232D0E">
      <w:pPr>
        <w:rPr>
          <w:sz w:val="28"/>
          <w:szCs w:val="28"/>
          <w:lang w:val="bg-BG"/>
        </w:rPr>
      </w:pPr>
      <w:r>
        <w:rPr>
          <w:sz w:val="28"/>
          <w:szCs w:val="28"/>
          <w:lang w:val="bg-BG"/>
        </w:rPr>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C1290C">
        <w:rPr>
          <w:sz w:val="28"/>
          <w:szCs w:val="28"/>
          <w:lang w:val="bg-BG"/>
        </w:rPr>
        <w:t>ротация</w:t>
      </w:r>
      <w:r>
        <w:rPr>
          <w:sz w:val="28"/>
          <w:szCs w:val="28"/>
          <w:lang w:val="bg-BG"/>
        </w:rPr>
        <w:t xml:space="preserve"> на сервотата.</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42662BC2" w14:textId="42A58F79" w:rsidR="00D03806" w:rsidRDefault="00C1290C" w:rsidP="00C1290C">
      <w:pPr>
        <w:jc w:val="center"/>
        <w:rPr>
          <w:sz w:val="28"/>
          <w:szCs w:val="28"/>
        </w:rPr>
      </w:pPr>
      <w:r w:rsidRPr="00C1290C">
        <w:rPr>
          <w:noProof/>
          <w:sz w:val="28"/>
          <w:szCs w:val="28"/>
        </w:rPr>
        <w:lastRenderedPageBreak/>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C1290C">
      <w:pPr>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C1290C">
      <w:pPr>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C1290C">
      <w:pPr>
        <w:rPr>
          <w:rFonts w:eastAsiaTheme="minorEastAsia"/>
          <w:sz w:val="28"/>
          <w:szCs w:val="28"/>
          <w:lang w:val="bg-BG"/>
        </w:rPr>
      </w:pPr>
      <w:r>
        <w:rPr>
          <w:sz w:val="28"/>
          <w:szCs w:val="28"/>
          <w:lang w:val="bg-BG"/>
        </w:rPr>
        <w:t>Съответно пътят, който ще измине устройството се получава чрез постъпкова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537C2A">
      <w:pPr>
        <w:jc w:val="center"/>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785891">
      <w:pPr>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сервотата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77731F" w:rsidP="00785891">
      <w:pPr>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785891">
      <w:pPr>
        <w:rPr>
          <w:rFonts w:eastAsiaTheme="minorEastAsia"/>
          <w:sz w:val="28"/>
          <w:szCs w:val="28"/>
          <w:lang w:val="bg-BG"/>
        </w:rPr>
      </w:pPr>
      <w:r>
        <w:rPr>
          <w:rFonts w:eastAsiaTheme="minorEastAsia"/>
          <w:sz w:val="28"/>
          <w:szCs w:val="28"/>
          <w:lang w:val="bg-BG"/>
        </w:rPr>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FE1B2A">
      <w:pPr>
        <w:ind w:firstLine="708"/>
        <w:jc w:val="center"/>
        <w:rPr>
          <w:rFonts w:eastAsiaTheme="minorEastAsia"/>
          <w:sz w:val="28"/>
          <w:szCs w:val="28"/>
          <w:lang w:val="bg-BG"/>
        </w:rPr>
      </w:pPr>
      <m:oMathPara>
        <m:oMath>
          <m:r>
            <w:rPr>
              <w:rFonts w:ascii="Cambria Math" w:eastAsiaTheme="minorEastAsia" w:hAnsi="Cambria Math"/>
              <w:sz w:val="28"/>
              <w:szCs w:val="28"/>
              <w:lang w:val="bg-BG"/>
            </w:rPr>
            <w:lastRenderedPageBreak/>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314EBC9D" w:rsidR="00143E6D" w:rsidRPr="00393C68" w:rsidRDefault="00143E6D" w:rsidP="00143E6D">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A25AF39" w14:textId="75456A91" w:rsidR="00D3268F" w:rsidRDefault="0072748B" w:rsidP="0072748B">
      <w:pPr>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 xml:space="preserve">а паралелно, когато устройството влезе в режим сканиране. След това заделяме кода за пускането на нишката в отделна локална функция с цел избягване на повторяемост. Извикваме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72748B">
      <w:pPr>
        <w:rPr>
          <w:rFonts w:eastAsiaTheme="minorEastAsia"/>
          <w:sz w:val="28"/>
          <w:szCs w:val="28"/>
        </w:rPr>
      </w:pPr>
      <w:r>
        <w:rPr>
          <w:rFonts w:eastAsiaTheme="minorEastAsia"/>
          <w:sz w:val="28"/>
          <w:szCs w:val="28"/>
          <w:lang w:val="bg-BG"/>
        </w:rPr>
        <w:lastRenderedPageBreak/>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72748B">
      <w:pPr>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72748B">
      <w:pPr>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72748B">
      <w:pPr>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070E6882" w:rsidR="00FE60AE" w:rsidRDefault="00FE60AE" w:rsidP="0072748B">
      <w:pPr>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както вече разгледахме, интегрира функцията на пътя към целта. За целта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lastRenderedPageBreak/>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72748B">
      <w:pPr>
        <w:rPr>
          <w:rFonts w:eastAsiaTheme="minorEastAsia"/>
          <w:sz w:val="28"/>
          <w:szCs w:val="28"/>
          <w:lang w:val="bg-BG"/>
        </w:rPr>
      </w:pPr>
      <w:r>
        <w:rPr>
          <w:rFonts w:eastAsiaTheme="minorEastAsia"/>
          <w:sz w:val="28"/>
          <w:szCs w:val="28"/>
          <w:lang w:val="bg-BG"/>
        </w:rPr>
        <w:t>Проверяваме колекцията от лица поелементно.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3B533A31" w:rsidR="00CB1EC0" w:rsidRDefault="00E417BA" w:rsidP="0072748B">
      <w:pPr>
        <w:rPr>
          <w:rFonts w:eastAsiaTheme="minorEastAsia"/>
          <w:sz w:val="28"/>
          <w:szCs w:val="28"/>
          <w:lang w:val="bg-BG"/>
        </w:rPr>
      </w:pPr>
      <w:r>
        <w:rPr>
          <w:rFonts w:eastAsiaTheme="minorEastAsia"/>
          <w:sz w:val="28"/>
          <w:szCs w:val="28"/>
          <w:lang w:val="bg-BG"/>
        </w:rPr>
        <w:t>За всяко лице се взима региона,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тренировъчната база от лица. Тази функционалност, въпреки че е 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B1EC0">
        <w:rPr>
          <w:rFonts w:eastAsiaTheme="minorEastAsia"/>
          <w:sz w:val="28"/>
          <w:szCs w:val="28"/>
          <w:lang w:val="bg-BG"/>
        </w:rPr>
        <w:t xml:space="preserve">Целта с която е написан този скрипт е да подпомогне изграждането на база от тренировъчни образи с помощта на </w:t>
      </w:r>
      <w:r w:rsidR="00CB1EC0">
        <w:rPr>
          <w:rFonts w:eastAsiaTheme="minorEastAsia"/>
          <w:sz w:val="28"/>
          <w:szCs w:val="28"/>
          <w:lang w:val="bg-BG"/>
        </w:rPr>
        <w:lastRenderedPageBreak/>
        <w:t xml:space="preserve">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72748B">
      <w:pPr>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0DEF7B6" w:rsidR="00061CF6" w:rsidRDefault="00AF7633" w:rsidP="0072748B">
      <w:pPr>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9C7DFC">
      <w:pPr>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1365A30C" w14:textId="3D2CC020" w:rsidR="005114A2" w:rsidRDefault="005114A2" w:rsidP="009C7DFC">
      <w:pPr>
        <w:rPr>
          <w:rFonts w:eastAsiaTheme="minorEastAsia"/>
          <w:sz w:val="28"/>
          <w:szCs w:val="28"/>
          <w:lang w:val="bg-BG"/>
        </w:rPr>
      </w:pPr>
    </w:p>
    <w:p w14:paraId="78D37160" w14:textId="62B16356" w:rsidR="005114A2" w:rsidRDefault="005114A2" w:rsidP="009C7DFC">
      <w:pPr>
        <w:rPr>
          <w:rFonts w:eastAsiaTheme="minorEastAsia"/>
          <w:sz w:val="28"/>
          <w:szCs w:val="28"/>
          <w:lang w:val="bg-BG"/>
        </w:rPr>
      </w:pPr>
    </w:p>
    <w:p w14:paraId="4A3CD6FF" w14:textId="1B10DF0A" w:rsidR="005114A2" w:rsidRDefault="005114A2" w:rsidP="009C7DFC">
      <w:pPr>
        <w:rPr>
          <w:rFonts w:eastAsiaTheme="minorEastAsia"/>
          <w:sz w:val="28"/>
          <w:szCs w:val="28"/>
          <w:lang w:val="bg-BG"/>
        </w:rPr>
      </w:pPr>
    </w:p>
    <w:p w14:paraId="3E3FD0F2" w14:textId="313FA29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0AFC0847" w:rsidR="00495206" w:rsidRDefault="00B1524E" w:rsidP="00B1524E">
      <w:pPr>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5" w:name="_Hlk83178215"/>
      <w:r w:rsidRPr="00B1524E">
        <w:rPr>
          <w:b/>
          <w:bCs/>
          <w:sz w:val="28"/>
          <w:szCs w:val="28"/>
          <w:lang w:val="bg-BG"/>
        </w:rPr>
        <w:t>Каскаден класификатор базиран на Хаар черти</w:t>
      </w:r>
      <w:bookmarkEnd w:id="5"/>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 xml:space="preserve">в компютърното зрение - </w:t>
      </w:r>
      <w:r>
        <w:rPr>
          <w:sz w:val="28"/>
          <w:szCs w:val="28"/>
          <w:lang w:val="bg-BG"/>
        </w:rPr>
        <w:t xml:space="preserve"> </w:t>
      </w:r>
      <w:r w:rsidR="00A81A3E">
        <w:rPr>
          <w:rFonts w:ascii="Cambria Math" w:hAnsi="Cambria Math"/>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Pr>
          <w:rFonts w:ascii="Cambria Math" w:hAnsi="Cambria Math"/>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Каскаден класификатор базиран на Хаар черти</w:t>
      </w:r>
    </w:p>
    <w:p w14:paraId="3D309152" w14:textId="48C38B2C" w:rsidR="0074606D" w:rsidRDefault="0033403D" w:rsidP="0074606D">
      <w:pPr>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r w:rsidR="00B4523F" w:rsidRPr="00B4523F">
        <w:rPr>
          <w:color w:val="4472C4" w:themeColor="accent1"/>
          <w:sz w:val="28"/>
          <w:szCs w:val="28"/>
          <w:u w:val="single"/>
          <w:lang w:val="bg-BG"/>
        </w:rPr>
        <w:t>Rapid Object Detection using a Boosted Cascade of Simple Features</w:t>
      </w:r>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r w:rsidR="004C6119">
        <w:rPr>
          <w:sz w:val="28"/>
          <w:szCs w:val="28"/>
          <w:lang w:val="bg-BG"/>
        </w:rPr>
        <w:t xml:space="preserve">репозитория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2D0860D1" w:rsidR="004C6119" w:rsidRDefault="004C6119" w:rsidP="0074606D">
      <w:pPr>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за нашите цели е 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74606D">
      <w:pPr>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а именно Хаар чертите показани по-долу.</w:t>
      </w:r>
    </w:p>
    <w:p w14:paraId="6A2D242C" w14:textId="60D1AE48" w:rsidR="002F0397" w:rsidRDefault="002F0397" w:rsidP="0074606D">
      <w:pPr>
        <w:rPr>
          <w:sz w:val="28"/>
          <w:szCs w:val="28"/>
          <w:lang w:val="bg-BG"/>
        </w:rPr>
      </w:pPr>
    </w:p>
    <w:p w14:paraId="6717FB7C" w14:textId="3811A0BD" w:rsidR="002F0397" w:rsidRPr="002F0397" w:rsidRDefault="002F0397" w:rsidP="002F0397">
      <w:pPr>
        <w:jc w:val="center"/>
        <w:rPr>
          <w:i/>
          <w:iCs/>
          <w:sz w:val="28"/>
          <w:szCs w:val="28"/>
          <w:vertAlign w:val="superscript"/>
        </w:rPr>
      </w:pPr>
      <w:r w:rsidRPr="002F0397">
        <w:rPr>
          <w:i/>
          <w:iCs/>
          <w:sz w:val="28"/>
          <w:szCs w:val="28"/>
          <w:lang w:val="bg-BG"/>
        </w:rPr>
        <w:lastRenderedPageBreak/>
        <w:t>Фиг. 10</w:t>
      </w:r>
      <w:r>
        <w:rPr>
          <w:i/>
          <w:iCs/>
          <w:sz w:val="28"/>
          <w:szCs w:val="28"/>
          <w:lang w:val="bg-BG"/>
        </w:rPr>
        <w:t xml:space="preserve"> – Хаар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74606D">
      <w:pPr>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3D8C131B" w:rsidR="00040B37" w:rsidRDefault="00040B37" w:rsidP="00040B37">
      <w:pPr>
        <w:jc w:val="center"/>
        <w:rPr>
          <w:sz w:val="28"/>
          <w:szCs w:val="28"/>
          <w:lang w:val="bg-BG"/>
        </w:rPr>
      </w:pPr>
      <w:r>
        <w:rPr>
          <w:sz w:val="28"/>
          <w:szCs w:val="28"/>
          <w:lang w:val="bg-BG"/>
        </w:rPr>
        <w:lastRenderedPageBreak/>
        <w:t>Фиг. 11 – Практически поглед на проверка за Хаар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63783EA5" w:rsidR="00040B37" w:rsidRDefault="00040B37" w:rsidP="00040B37">
      <w:pPr>
        <w:jc w:val="center"/>
        <w:rPr>
          <w:sz w:val="28"/>
          <w:szCs w:val="28"/>
          <w:lang w:val="bg-BG"/>
        </w:rPr>
      </w:pPr>
      <w:r>
        <w:rPr>
          <w:sz w:val="28"/>
          <w:szCs w:val="28"/>
          <w:lang w:val="bg-BG"/>
        </w:rPr>
        <w:t>Фиг. 11.1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484457DC" w:rsidR="00CC1B17" w:rsidRDefault="00CC1B17" w:rsidP="00CC1B17">
      <w:pPr>
        <w:rPr>
          <w:sz w:val="28"/>
          <w:szCs w:val="28"/>
          <w:lang w:val="bg-BG"/>
        </w:rPr>
      </w:pPr>
      <w:r>
        <w:rPr>
          <w:sz w:val="28"/>
          <w:szCs w:val="28"/>
          <w:lang w:val="bg-BG"/>
        </w:rPr>
        <w:t xml:space="preserve">Да обърнем внимание на </w:t>
      </w:r>
      <w:r>
        <w:rPr>
          <w:i/>
          <w:iCs/>
          <w:sz w:val="28"/>
          <w:szCs w:val="28"/>
          <w:lang w:val="bg-BG"/>
        </w:rPr>
        <w:t>Фиг. 11</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Хаар ядро, в което всички светли пиксели са отляво, а всички тъмни – отдясно. Хаар изчислението, което се вижда във </w:t>
      </w:r>
      <w:r w:rsidRPr="00CC1B17">
        <w:rPr>
          <w:i/>
          <w:iCs/>
          <w:sz w:val="28"/>
          <w:szCs w:val="28"/>
          <w:lang w:val="bg-BG"/>
        </w:rPr>
        <w:t>Фиг. 11.1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Хаар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F0569">
      <w:pPr>
        <w:rPr>
          <w:sz w:val="28"/>
          <w:szCs w:val="28"/>
          <w:lang w:val="bg-BG"/>
        </w:rPr>
      </w:pPr>
      <w:r>
        <w:rPr>
          <w:sz w:val="28"/>
          <w:szCs w:val="28"/>
          <w:lang w:val="bg-BG"/>
        </w:rPr>
        <w:lastRenderedPageBreak/>
        <w:t>Всяка една Хаар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Хаар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F0569">
      <w:pPr>
        <w:rPr>
          <w:sz w:val="28"/>
          <w:szCs w:val="28"/>
          <w:lang w:val="bg-BG"/>
        </w:rPr>
      </w:pPr>
      <w:r>
        <w:rPr>
          <w:sz w:val="28"/>
          <w:szCs w:val="28"/>
          <w:lang w:val="bg-BG"/>
        </w:rPr>
        <w:t xml:space="preserve">Сега това беше една конкретна Хаар черта, разделяща вертикален ръб, но има много други видове Хаар черти, които биха открили ръбове и в други посоки както и много други по-особени структури. За да се направи това, Хаар чертата трябва да премине поетапно през цялото изображение. </w:t>
      </w:r>
      <w:r w:rsidR="00C3240C">
        <w:rPr>
          <w:sz w:val="28"/>
          <w:szCs w:val="28"/>
          <w:lang w:val="bg-BG"/>
        </w:rPr>
        <w:t>По конкретно, чертата трябва да премине през всеки пиксел на изображението. Както и трябва да се използват всички възможни големини на Хаар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77777777" w:rsidR="00F74EC1" w:rsidRDefault="005A436C" w:rsidP="00BF0569">
      <w:pPr>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Фиг. 11</w:t>
      </w:r>
      <w:r>
        <w:rPr>
          <w:sz w:val="28"/>
          <w:szCs w:val="28"/>
        </w:rPr>
        <w:t>,</w:t>
      </w:r>
      <w:r>
        <w:rPr>
          <w:sz w:val="28"/>
          <w:szCs w:val="28"/>
          <w:lang w:val="bg-BG"/>
        </w:rPr>
        <w:t xml:space="preserve"> проверката на изображение спрямо Хаар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F0569">
      <w:pPr>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w:t>
      </w:r>
      <w:r w:rsidR="009B02C3">
        <w:rPr>
          <w:sz w:val="28"/>
          <w:szCs w:val="28"/>
          <w:lang w:val="bg-BG"/>
        </w:rPr>
        <w:lastRenderedPageBreak/>
        <w:t>сумарна операция на само 4 константи. Това е възможно, тъй като 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7777777" w:rsidR="00540214" w:rsidRDefault="00563DB8" w:rsidP="00563DB8">
      <w:pPr>
        <w:jc w:val="center"/>
        <w:rPr>
          <w:sz w:val="28"/>
          <w:szCs w:val="28"/>
          <w:lang w:val="bg-BG"/>
        </w:rPr>
      </w:pPr>
      <w:r>
        <w:rPr>
          <w:sz w:val="28"/>
          <w:szCs w:val="28"/>
          <w:lang w:val="bg-BG"/>
        </w:rPr>
        <w:t xml:space="preserve">Фиг. 12 – </w:t>
      </w:r>
      <w:r w:rsidR="00A631B8">
        <w:rPr>
          <w:sz w:val="28"/>
          <w:szCs w:val="28"/>
          <w:lang w:val="bg-BG"/>
        </w:rPr>
        <w:t>Проверка за Хаар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CC1B17">
      <w:pPr>
        <w:rPr>
          <w:sz w:val="28"/>
          <w:szCs w:val="28"/>
          <w:lang w:val="bg-BG"/>
        </w:rPr>
      </w:pPr>
      <w:r>
        <w:rPr>
          <w:sz w:val="28"/>
          <w:szCs w:val="28"/>
          <w:lang w:val="bg-BG"/>
        </w:rPr>
        <w:t>До тук разгледахме същността на проверките, които се извършват върху образите в оригиналното проучване по Хаар Каскади. Сега е време да разгледаме някои подробности на имплементацията.</w:t>
      </w:r>
    </w:p>
    <w:p w14:paraId="68BD6096" w14:textId="43216AE7" w:rsidR="003F3945" w:rsidRDefault="003F3945" w:rsidP="00CC1B17">
      <w:pPr>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2AD3A9AE" w:rsidR="003F3945" w:rsidRDefault="003F3945" w:rsidP="00CC1B17">
      <w:pPr>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w:t>
      </w:r>
      <w:r w:rsidR="00EE7F85">
        <w:rPr>
          <w:sz w:val="28"/>
          <w:szCs w:val="28"/>
          <w:lang w:val="bg-BG"/>
        </w:rPr>
        <w:lastRenderedPageBreak/>
        <w:t>но и ще елиминира ненужните. Тук са използвали техника за така нареченото „буустване“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CC1B17">
      <w:pPr>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CC1B17">
      <w:pPr>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CC1B17">
      <w:pPr>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CC0E2D">
      <w:pPr>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w:t>
      </w:r>
      <w:r w:rsidR="00CC0E2D">
        <w:rPr>
          <w:sz w:val="28"/>
          <w:szCs w:val="28"/>
          <w:lang w:val="bg-BG"/>
        </w:rPr>
        <w:lastRenderedPageBreak/>
        <w:t>И бройката се увеличава последователно за следващи етапи. Първите етапи 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04E5D909" w:rsidR="003546AA" w:rsidRDefault="0074606D" w:rsidP="003546AA">
      <w:pPr>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е прост, но в същото време доста ефикасен текстурен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3546AA">
      <w:pPr>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3546AA">
      <w:pPr>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3546AA">
      <w:pPr>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3546AA">
      <w:pPr>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CB29C3">
      <w:pPr>
        <w:pStyle w:val="a3"/>
        <w:numPr>
          <w:ilvl w:val="0"/>
          <w:numId w:val="28"/>
        </w:numPr>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CB29C3">
      <w:pPr>
        <w:pStyle w:val="a3"/>
        <w:numPr>
          <w:ilvl w:val="1"/>
          <w:numId w:val="28"/>
        </w:numPr>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CB29C3">
      <w:pPr>
        <w:pStyle w:val="a3"/>
        <w:numPr>
          <w:ilvl w:val="1"/>
          <w:numId w:val="28"/>
        </w:numPr>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CB29C3">
      <w:pPr>
        <w:pStyle w:val="a3"/>
        <w:numPr>
          <w:ilvl w:val="1"/>
          <w:numId w:val="28"/>
        </w:numPr>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D37086">
      <w:pPr>
        <w:pStyle w:val="a3"/>
        <w:numPr>
          <w:ilvl w:val="1"/>
          <w:numId w:val="28"/>
        </w:numPr>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w:t>
      </w:r>
      <w:r w:rsidRPr="00E0146D">
        <w:rPr>
          <w:sz w:val="28"/>
          <w:szCs w:val="28"/>
          <w:lang w:val="bg-BG"/>
        </w:rPr>
        <w:t>ъв</w:t>
      </w:r>
      <w:r w:rsidRPr="00E0146D">
        <w:rPr>
          <w:sz w:val="28"/>
          <w:szCs w:val="28"/>
          <w:lang w:val="bg-BG"/>
        </w:rPr>
        <w:t xml:space="preserve"> </w:t>
      </w:r>
      <w:r w:rsidRPr="00E0146D">
        <w:rPr>
          <w:sz w:val="28"/>
          <w:szCs w:val="28"/>
          <w:lang w:val="bg-BG"/>
        </w:rPr>
        <w:t>вертикална</w:t>
      </w:r>
      <w:r w:rsidRPr="00E0146D">
        <w:rPr>
          <w:sz w:val="28"/>
          <w:szCs w:val="28"/>
          <w:lang w:val="bg-BG"/>
        </w:rPr>
        <w:t xml:space="preserve"> посока.</w:t>
      </w:r>
      <w:r w:rsidRPr="00E0146D">
        <w:rPr>
          <w:sz w:val="28"/>
          <w:szCs w:val="28"/>
        </w:rPr>
        <w:t xml:space="preserve"> </w:t>
      </w:r>
    </w:p>
    <w:p w14:paraId="3A1B3C34" w14:textId="432FD68F" w:rsidR="00E0146D" w:rsidRDefault="00E0146D" w:rsidP="00E0146D">
      <w:pPr>
        <w:rPr>
          <w:sz w:val="28"/>
          <w:szCs w:val="28"/>
          <w:lang w:val="bg-BG"/>
        </w:rPr>
      </w:pPr>
      <w:r w:rsidRPr="00E0146D">
        <w:rPr>
          <w:sz w:val="28"/>
          <w:szCs w:val="28"/>
          <w:lang w:val="bg-BG"/>
        </w:rPr>
        <w:lastRenderedPageBreak/>
        <w:t>Колкото повече клетки има в мрежата, толкова по-голяма е размерността на резултатния вектор на модела.</w:t>
      </w:r>
    </w:p>
    <w:p w14:paraId="6D587FE5" w14:textId="0630B7C3" w:rsidR="00512C7D" w:rsidRDefault="00512C7D" w:rsidP="00512C7D">
      <w:pPr>
        <w:pStyle w:val="a3"/>
        <w:numPr>
          <w:ilvl w:val="0"/>
          <w:numId w:val="28"/>
        </w:numPr>
        <w:rPr>
          <w:sz w:val="28"/>
          <w:szCs w:val="28"/>
          <w:lang w:val="bg-BG"/>
        </w:rPr>
      </w:pPr>
      <w:r w:rsidRPr="009C4778">
        <w:rPr>
          <w:b/>
          <w:bCs/>
          <w:i/>
          <w:iCs/>
          <w:sz w:val="28"/>
          <w:szCs w:val="28"/>
          <w:lang w:val="bg-BG"/>
        </w:rPr>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p>
    <w:p w14:paraId="16067734" w14:textId="1E4A12B8" w:rsidR="009C4778" w:rsidRDefault="009C4778" w:rsidP="00512C7D">
      <w:pPr>
        <w:pStyle w:val="a3"/>
        <w:numPr>
          <w:ilvl w:val="0"/>
          <w:numId w:val="28"/>
        </w:numPr>
        <w:rPr>
          <w:sz w:val="28"/>
          <w:szCs w:val="28"/>
          <w:lang w:val="bg-BG"/>
        </w:rPr>
      </w:pPr>
      <w:r>
        <w:rPr>
          <w:b/>
          <w:bCs/>
          <w:i/>
          <w:iCs/>
          <w:sz w:val="28"/>
          <w:szCs w:val="28"/>
          <w:lang w:val="bg-BG"/>
        </w:rPr>
        <w:t xml:space="preserve">Прилагане на ЛДЧ операцията: </w:t>
      </w:r>
      <w:r>
        <w:rPr>
          <w:sz w:val="28"/>
          <w:szCs w:val="28"/>
          <w:lang w:val="bg-BG"/>
        </w:rPr>
        <w:t xml:space="preserve">Първата изчислителна стъпка на ЛДЧ-хистограмния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0BF45814" w:rsidR="008F25D2" w:rsidRPr="008F25D2" w:rsidRDefault="008F25D2" w:rsidP="008F25D2">
      <w:pPr>
        <w:pStyle w:val="a3"/>
        <w:ind w:left="1416"/>
        <w:jc w:val="center"/>
        <w:rPr>
          <w:sz w:val="28"/>
          <w:szCs w:val="28"/>
          <w:lang w:val="bg-BG"/>
        </w:rPr>
      </w:pPr>
      <w:r>
        <w:rPr>
          <w:i/>
          <w:iCs/>
          <w:sz w:val="28"/>
          <w:szCs w:val="28"/>
          <w:lang w:val="bg-BG"/>
        </w:rPr>
        <w:t xml:space="preserve">Фиг. 13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1524E">
      <w:pPr>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6D1604">
      <w:pPr>
        <w:pStyle w:val="a3"/>
        <w:numPr>
          <w:ilvl w:val="0"/>
          <w:numId w:val="29"/>
        </w:numPr>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6D1604">
      <w:pPr>
        <w:pStyle w:val="a3"/>
        <w:numPr>
          <w:ilvl w:val="0"/>
          <w:numId w:val="29"/>
        </w:numPr>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6D1604">
      <w:pPr>
        <w:pStyle w:val="a3"/>
        <w:numPr>
          <w:ilvl w:val="0"/>
          <w:numId w:val="29"/>
        </w:numPr>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6D1604">
      <w:pPr>
        <w:pStyle w:val="a3"/>
        <w:numPr>
          <w:ilvl w:val="0"/>
          <w:numId w:val="29"/>
        </w:numPr>
        <w:rPr>
          <w:sz w:val="28"/>
          <w:szCs w:val="28"/>
          <w:lang w:val="bg-BG"/>
        </w:rPr>
      </w:pPr>
      <w:r>
        <w:rPr>
          <w:sz w:val="28"/>
          <w:szCs w:val="28"/>
          <w:lang w:val="bg-BG"/>
        </w:rPr>
        <w:t>Тогава трябва да вземем централната стойност на матрицата като гранична стойност.</w:t>
      </w:r>
    </w:p>
    <w:p w14:paraId="330ECFEF" w14:textId="5057780F" w:rsidR="006D1604" w:rsidRDefault="006D1604" w:rsidP="006D1604">
      <w:pPr>
        <w:pStyle w:val="a3"/>
        <w:numPr>
          <w:ilvl w:val="0"/>
          <w:numId w:val="29"/>
        </w:numPr>
        <w:rPr>
          <w:sz w:val="28"/>
          <w:szCs w:val="28"/>
          <w:lang w:val="bg-BG"/>
        </w:rPr>
      </w:pPr>
      <w:r>
        <w:rPr>
          <w:sz w:val="28"/>
          <w:szCs w:val="28"/>
          <w:lang w:val="bg-BG"/>
        </w:rPr>
        <w:lastRenderedPageBreak/>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6D1604">
      <w:pPr>
        <w:pStyle w:val="a3"/>
        <w:numPr>
          <w:ilvl w:val="0"/>
          <w:numId w:val="29"/>
        </w:numPr>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w:t>
      </w:r>
      <w:r w:rsidR="00F2667B">
        <w:rPr>
          <w:sz w:val="28"/>
          <w:szCs w:val="28"/>
          <w:lang w:val="bg-BG"/>
        </w:rPr>
        <w:t>(граничната)</w:t>
      </w:r>
      <w:r w:rsidR="00F2667B">
        <w:rPr>
          <w:sz w:val="28"/>
          <w:szCs w:val="28"/>
          <w:lang w:val="bg-BG"/>
        </w:rPr>
        <w:t xml:space="preserve">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6A81B892" w:rsidR="009B73D5" w:rsidRDefault="009B73D5" w:rsidP="006D1604">
      <w:pPr>
        <w:pStyle w:val="a3"/>
        <w:numPr>
          <w:ilvl w:val="0"/>
          <w:numId w:val="29"/>
        </w:numPr>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p>
    <w:p w14:paraId="09DC6EF4" w14:textId="77777777" w:rsidR="009B73D5" w:rsidRDefault="009B73D5" w:rsidP="006D1604">
      <w:pPr>
        <w:pStyle w:val="a3"/>
        <w:numPr>
          <w:ilvl w:val="0"/>
          <w:numId w:val="29"/>
        </w:numPr>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6D1604">
      <w:pPr>
        <w:pStyle w:val="a3"/>
        <w:numPr>
          <w:ilvl w:val="0"/>
          <w:numId w:val="29"/>
        </w:numPr>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6D1604">
      <w:pPr>
        <w:pStyle w:val="a3"/>
        <w:numPr>
          <w:ilvl w:val="0"/>
          <w:numId w:val="29"/>
        </w:numPr>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r w:rsidR="00991ADD" w:rsidRPr="00991ADD">
        <w:rPr>
          <w:b/>
          <w:bCs/>
          <w:sz w:val="28"/>
          <w:szCs w:val="28"/>
          <w:lang w:val="bg-BG"/>
        </w:rPr>
        <w:t>Кръглова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3FAD9FCC" w:rsidR="00991ADD" w:rsidRPr="004726D4" w:rsidRDefault="004726D4" w:rsidP="004726D4">
      <w:pPr>
        <w:jc w:val="center"/>
        <w:rPr>
          <w:i/>
          <w:iCs/>
          <w:sz w:val="28"/>
          <w:szCs w:val="28"/>
          <w:lang w:val="bg-BG"/>
        </w:rPr>
      </w:pPr>
      <w:r w:rsidRPr="004726D4">
        <w:rPr>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Фиг. 1</w:t>
      </w:r>
      <w:r w:rsidR="00991ADD" w:rsidRPr="004726D4">
        <w:rPr>
          <w:i/>
          <w:iCs/>
          <w:sz w:val="28"/>
          <w:szCs w:val="28"/>
          <w:lang w:val="bg-BG"/>
        </w:rPr>
        <w:t>4</w:t>
      </w:r>
      <w:r w:rsidR="00991ADD" w:rsidRPr="004726D4">
        <w:rPr>
          <w:i/>
          <w:iCs/>
          <w:sz w:val="28"/>
          <w:szCs w:val="28"/>
          <w:lang w:val="bg-BG"/>
        </w:rPr>
        <w:t xml:space="preserve"> – </w:t>
      </w:r>
      <w:r w:rsidR="00991ADD" w:rsidRPr="004726D4">
        <w:rPr>
          <w:i/>
          <w:iCs/>
          <w:sz w:val="28"/>
          <w:szCs w:val="28"/>
          <w:lang w:val="bg-BG"/>
        </w:rPr>
        <w:t>Кръглова ЛДЧ</w:t>
      </w:r>
    </w:p>
    <w:p w14:paraId="53D86EFE" w14:textId="3E7C3FF0" w:rsidR="004726D4" w:rsidRPr="008F25D2" w:rsidRDefault="004726D4" w:rsidP="004726D4">
      <w:pPr>
        <w:pStyle w:val="a3"/>
        <w:ind w:left="1416"/>
        <w:rPr>
          <w:sz w:val="28"/>
          <w:szCs w:val="28"/>
          <w:lang w:val="bg-BG"/>
        </w:rPr>
      </w:pPr>
    </w:p>
    <w:p w14:paraId="3B57657E" w14:textId="42993771" w:rsidR="00991ADD" w:rsidRDefault="004726D4" w:rsidP="004726D4">
      <w:pPr>
        <w:pStyle w:val="a3"/>
        <w:rPr>
          <w:sz w:val="28"/>
          <w:szCs w:val="28"/>
          <w:lang w:val="bg-BG"/>
        </w:rPr>
      </w:pPr>
      <w:r>
        <w:rPr>
          <w:sz w:val="28"/>
          <w:szCs w:val="28"/>
          <w:lang w:val="bg-BG"/>
        </w:rPr>
        <w:t>При кръглова ЛДЧ се използва билинейна интерполация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4726D4">
      <w:pPr>
        <w:pStyle w:val="a3"/>
        <w:rPr>
          <w:sz w:val="28"/>
          <w:szCs w:val="28"/>
          <w:lang w:val="bg-BG"/>
        </w:rPr>
      </w:pPr>
    </w:p>
    <w:p w14:paraId="6B5C3CFC" w14:textId="4D89ABBA" w:rsidR="009F1FEE" w:rsidRPr="009F1FEE" w:rsidRDefault="009F1FEE" w:rsidP="009F1FEE">
      <w:pPr>
        <w:pStyle w:val="a3"/>
        <w:numPr>
          <w:ilvl w:val="0"/>
          <w:numId w:val="28"/>
        </w:numPr>
        <w:rPr>
          <w:b/>
          <w:bCs/>
          <w:sz w:val="28"/>
          <w:szCs w:val="28"/>
          <w:lang w:val="bg-BG"/>
        </w:rPr>
      </w:pPr>
      <w:r w:rsidRPr="009F1FEE">
        <w:rPr>
          <w:b/>
          <w:bCs/>
          <w:sz w:val="28"/>
          <w:szCs w:val="28"/>
          <w:lang w:val="bg-BG"/>
        </w:rPr>
        <w:lastRenderedPageBreak/>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725B6EE5" w:rsidR="009F1FEE" w:rsidRPr="009F1FEE" w:rsidRDefault="009F1FEE" w:rsidP="009F1FEE">
      <w:pPr>
        <w:pStyle w:val="a3"/>
        <w:jc w:val="center"/>
        <w:rPr>
          <w:i/>
          <w:iCs/>
          <w:sz w:val="28"/>
          <w:szCs w:val="28"/>
          <w:lang w:val="bg-BG"/>
        </w:rPr>
      </w:pPr>
      <w:r>
        <w:rPr>
          <w:i/>
          <w:iCs/>
          <w:sz w:val="28"/>
          <w:szCs w:val="28"/>
          <w:lang w:val="bg-BG"/>
        </w:rPr>
        <w:t>Фиг. 15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9104E6">
      <w:pPr>
        <w:pStyle w:val="a3"/>
        <w:numPr>
          <w:ilvl w:val="0"/>
          <w:numId w:val="32"/>
        </w:numPr>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9104E6">
      <w:pPr>
        <w:pStyle w:val="a3"/>
        <w:numPr>
          <w:ilvl w:val="0"/>
          <w:numId w:val="32"/>
        </w:numPr>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9104E6">
      <w:pPr>
        <w:ind w:left="1065"/>
        <w:rPr>
          <w:sz w:val="28"/>
          <w:szCs w:val="28"/>
          <w:lang w:val="bg-BG"/>
        </w:rPr>
      </w:pPr>
      <w:r>
        <w:rPr>
          <w:sz w:val="28"/>
          <w:szCs w:val="28"/>
          <w:lang w:val="bg-BG"/>
        </w:rPr>
        <w:t>С това общо взето приключва изпълнението на ЛДЧ-хистограмния алгоритъм.</w:t>
      </w:r>
    </w:p>
    <w:p w14:paraId="0C6C3298" w14:textId="622D83F4" w:rsidR="009104E6" w:rsidRPr="009104E6" w:rsidRDefault="009104E6" w:rsidP="009104E6">
      <w:pPr>
        <w:ind w:left="1065"/>
        <w:rPr>
          <w:sz w:val="28"/>
          <w:szCs w:val="28"/>
          <w:lang w:val="bg-BG"/>
        </w:rPr>
      </w:pPr>
      <w:r>
        <w:rPr>
          <w:sz w:val="28"/>
          <w:szCs w:val="28"/>
          <w:lang w:val="bg-BG"/>
        </w:rPr>
        <w:t>На нас обаче ни остава още една стъпка.</w:t>
      </w:r>
    </w:p>
    <w:sectPr w:rsidR="009104E6" w:rsidRPr="009104E6">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34A78" w14:textId="77777777" w:rsidR="0077731F" w:rsidRDefault="0077731F" w:rsidP="00654958">
      <w:pPr>
        <w:spacing w:after="0" w:line="240" w:lineRule="auto"/>
      </w:pPr>
      <w:r>
        <w:separator/>
      </w:r>
    </w:p>
  </w:endnote>
  <w:endnote w:type="continuationSeparator" w:id="0">
    <w:p w14:paraId="3AD66B60" w14:textId="77777777" w:rsidR="0077731F" w:rsidRDefault="0077731F"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96E67" w14:textId="77777777" w:rsidR="0077731F" w:rsidRDefault="0077731F" w:rsidP="00654958">
      <w:pPr>
        <w:spacing w:after="0" w:line="240" w:lineRule="auto"/>
      </w:pPr>
      <w:r>
        <w:separator/>
      </w:r>
    </w:p>
  </w:footnote>
  <w:footnote w:type="continuationSeparator" w:id="0">
    <w:p w14:paraId="0B021E58" w14:textId="77777777" w:rsidR="0077731F" w:rsidRDefault="0077731F"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B5F4033"/>
    <w:multiLevelType w:val="hybridMultilevel"/>
    <w:tmpl w:val="67BE3AC8"/>
    <w:lvl w:ilvl="0" w:tplc="E3F4AD22">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9"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E2E5A4A"/>
    <w:multiLevelType w:val="hybridMultilevel"/>
    <w:tmpl w:val="877E5B8E"/>
    <w:lvl w:ilvl="0" w:tplc="09AC5C62">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4"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2"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6"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29"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8"/>
  </w:num>
  <w:num w:numId="3">
    <w:abstractNumId w:val="23"/>
  </w:num>
  <w:num w:numId="4">
    <w:abstractNumId w:val="0"/>
  </w:num>
  <w:num w:numId="5">
    <w:abstractNumId w:val="16"/>
  </w:num>
  <w:num w:numId="6">
    <w:abstractNumId w:val="17"/>
  </w:num>
  <w:num w:numId="7">
    <w:abstractNumId w:val="6"/>
  </w:num>
  <w:num w:numId="8">
    <w:abstractNumId w:val="4"/>
  </w:num>
  <w:num w:numId="9">
    <w:abstractNumId w:val="22"/>
  </w:num>
  <w:num w:numId="10">
    <w:abstractNumId w:val="14"/>
  </w:num>
  <w:num w:numId="11">
    <w:abstractNumId w:val="9"/>
  </w:num>
  <w:num w:numId="12">
    <w:abstractNumId w:val="26"/>
  </w:num>
  <w:num w:numId="13">
    <w:abstractNumId w:val="5"/>
  </w:num>
  <w:num w:numId="14">
    <w:abstractNumId w:val="28"/>
  </w:num>
  <w:num w:numId="15">
    <w:abstractNumId w:val="18"/>
  </w:num>
  <w:num w:numId="16">
    <w:abstractNumId w:val="7"/>
  </w:num>
  <w:num w:numId="17">
    <w:abstractNumId w:val="19"/>
  </w:num>
  <w:num w:numId="18">
    <w:abstractNumId w:val="30"/>
  </w:num>
  <w:num w:numId="19">
    <w:abstractNumId w:val="12"/>
  </w:num>
  <w:num w:numId="20">
    <w:abstractNumId w:val="27"/>
  </w:num>
  <w:num w:numId="21">
    <w:abstractNumId w:val="1"/>
  </w:num>
  <w:num w:numId="22">
    <w:abstractNumId w:val="24"/>
  </w:num>
  <w:num w:numId="23">
    <w:abstractNumId w:val="20"/>
  </w:num>
  <w:num w:numId="24">
    <w:abstractNumId w:val="31"/>
  </w:num>
  <w:num w:numId="25">
    <w:abstractNumId w:val="13"/>
  </w:num>
  <w:num w:numId="26">
    <w:abstractNumId w:val="15"/>
  </w:num>
  <w:num w:numId="27">
    <w:abstractNumId w:val="29"/>
  </w:num>
  <w:num w:numId="28">
    <w:abstractNumId w:val="10"/>
  </w:num>
  <w:num w:numId="29">
    <w:abstractNumId w:val="11"/>
  </w:num>
  <w:num w:numId="30">
    <w:abstractNumId w:val="3"/>
  </w:num>
  <w:num w:numId="31">
    <w:abstractNumId w:val="2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35D4"/>
    <w:rsid w:val="00061CF6"/>
    <w:rsid w:val="00064BAE"/>
    <w:rsid w:val="000A2D05"/>
    <w:rsid w:val="000A5404"/>
    <w:rsid w:val="000A737F"/>
    <w:rsid w:val="000C2D3B"/>
    <w:rsid w:val="000C343B"/>
    <w:rsid w:val="000D4525"/>
    <w:rsid w:val="000D5949"/>
    <w:rsid w:val="000F779C"/>
    <w:rsid w:val="00103E28"/>
    <w:rsid w:val="001173E6"/>
    <w:rsid w:val="00120D10"/>
    <w:rsid w:val="00132648"/>
    <w:rsid w:val="00133D4D"/>
    <w:rsid w:val="001363D1"/>
    <w:rsid w:val="00143E6D"/>
    <w:rsid w:val="001467ED"/>
    <w:rsid w:val="00155E2B"/>
    <w:rsid w:val="0016134E"/>
    <w:rsid w:val="00183BA6"/>
    <w:rsid w:val="00197E9C"/>
    <w:rsid w:val="001B10BC"/>
    <w:rsid w:val="001B3FBC"/>
    <w:rsid w:val="001B48D7"/>
    <w:rsid w:val="001C7A82"/>
    <w:rsid w:val="001D29E4"/>
    <w:rsid w:val="001D5BA3"/>
    <w:rsid w:val="001F0B15"/>
    <w:rsid w:val="0021056A"/>
    <w:rsid w:val="002129EE"/>
    <w:rsid w:val="002140D3"/>
    <w:rsid w:val="00214907"/>
    <w:rsid w:val="002154D7"/>
    <w:rsid w:val="0022271D"/>
    <w:rsid w:val="00232D0E"/>
    <w:rsid w:val="002537B1"/>
    <w:rsid w:val="00255049"/>
    <w:rsid w:val="00266923"/>
    <w:rsid w:val="00267E60"/>
    <w:rsid w:val="00285E5F"/>
    <w:rsid w:val="002A03B7"/>
    <w:rsid w:val="002A2202"/>
    <w:rsid w:val="002B41AF"/>
    <w:rsid w:val="002B61DE"/>
    <w:rsid w:val="002D11C1"/>
    <w:rsid w:val="002E1A13"/>
    <w:rsid w:val="002E2140"/>
    <w:rsid w:val="002E4177"/>
    <w:rsid w:val="002E4D5B"/>
    <w:rsid w:val="002E75C6"/>
    <w:rsid w:val="002F0397"/>
    <w:rsid w:val="002F56A2"/>
    <w:rsid w:val="002F5FAD"/>
    <w:rsid w:val="003032FC"/>
    <w:rsid w:val="00316DB3"/>
    <w:rsid w:val="0033403D"/>
    <w:rsid w:val="003367E6"/>
    <w:rsid w:val="00345C3A"/>
    <w:rsid w:val="003546AA"/>
    <w:rsid w:val="00356E7D"/>
    <w:rsid w:val="00364D6B"/>
    <w:rsid w:val="00391479"/>
    <w:rsid w:val="00393C68"/>
    <w:rsid w:val="003C2CBF"/>
    <w:rsid w:val="003C3127"/>
    <w:rsid w:val="003C3F7F"/>
    <w:rsid w:val="003D20E7"/>
    <w:rsid w:val="003D5FF8"/>
    <w:rsid w:val="003F2280"/>
    <w:rsid w:val="003F3945"/>
    <w:rsid w:val="00400918"/>
    <w:rsid w:val="00404A55"/>
    <w:rsid w:val="00425959"/>
    <w:rsid w:val="0042748A"/>
    <w:rsid w:val="004335E5"/>
    <w:rsid w:val="00444B02"/>
    <w:rsid w:val="00453EA5"/>
    <w:rsid w:val="0046237B"/>
    <w:rsid w:val="004726D4"/>
    <w:rsid w:val="00472DAC"/>
    <w:rsid w:val="004749EE"/>
    <w:rsid w:val="004872B5"/>
    <w:rsid w:val="004928B2"/>
    <w:rsid w:val="00495206"/>
    <w:rsid w:val="0049523E"/>
    <w:rsid w:val="004C6119"/>
    <w:rsid w:val="004D0530"/>
    <w:rsid w:val="004E3597"/>
    <w:rsid w:val="004E4663"/>
    <w:rsid w:val="004F3A8A"/>
    <w:rsid w:val="004F4B3E"/>
    <w:rsid w:val="005114A2"/>
    <w:rsid w:val="00512C7D"/>
    <w:rsid w:val="00524794"/>
    <w:rsid w:val="00537C2A"/>
    <w:rsid w:val="00540214"/>
    <w:rsid w:val="005430B2"/>
    <w:rsid w:val="005502E9"/>
    <w:rsid w:val="00552C6F"/>
    <w:rsid w:val="00563DB8"/>
    <w:rsid w:val="00565DEF"/>
    <w:rsid w:val="00567082"/>
    <w:rsid w:val="00567FA1"/>
    <w:rsid w:val="005711B8"/>
    <w:rsid w:val="0059094C"/>
    <w:rsid w:val="00594A03"/>
    <w:rsid w:val="005A436C"/>
    <w:rsid w:val="005B3FA9"/>
    <w:rsid w:val="005C1978"/>
    <w:rsid w:val="005C281B"/>
    <w:rsid w:val="005C61B3"/>
    <w:rsid w:val="005D146C"/>
    <w:rsid w:val="006009EB"/>
    <w:rsid w:val="0061056F"/>
    <w:rsid w:val="006176AB"/>
    <w:rsid w:val="006268F3"/>
    <w:rsid w:val="00634871"/>
    <w:rsid w:val="00640D83"/>
    <w:rsid w:val="00641489"/>
    <w:rsid w:val="00654958"/>
    <w:rsid w:val="006667C3"/>
    <w:rsid w:val="00671138"/>
    <w:rsid w:val="00687C06"/>
    <w:rsid w:val="006A4B11"/>
    <w:rsid w:val="006B32AB"/>
    <w:rsid w:val="006B3E51"/>
    <w:rsid w:val="006B49DF"/>
    <w:rsid w:val="006C64F9"/>
    <w:rsid w:val="006C78B8"/>
    <w:rsid w:val="006D1604"/>
    <w:rsid w:val="006D5570"/>
    <w:rsid w:val="006D58B3"/>
    <w:rsid w:val="006D5CBC"/>
    <w:rsid w:val="006E5807"/>
    <w:rsid w:val="006E6B12"/>
    <w:rsid w:val="006F2925"/>
    <w:rsid w:val="006F7AFB"/>
    <w:rsid w:val="007158B9"/>
    <w:rsid w:val="0072748B"/>
    <w:rsid w:val="007326D6"/>
    <w:rsid w:val="0074606D"/>
    <w:rsid w:val="007477F7"/>
    <w:rsid w:val="00751709"/>
    <w:rsid w:val="00752B4A"/>
    <w:rsid w:val="007547FE"/>
    <w:rsid w:val="0075646C"/>
    <w:rsid w:val="0077237C"/>
    <w:rsid w:val="007733C3"/>
    <w:rsid w:val="007759AE"/>
    <w:rsid w:val="0077731F"/>
    <w:rsid w:val="00785891"/>
    <w:rsid w:val="00795B80"/>
    <w:rsid w:val="007A4BB9"/>
    <w:rsid w:val="007A7433"/>
    <w:rsid w:val="007B5524"/>
    <w:rsid w:val="007B74EC"/>
    <w:rsid w:val="007C2633"/>
    <w:rsid w:val="007C4A68"/>
    <w:rsid w:val="007D7681"/>
    <w:rsid w:val="007E54AD"/>
    <w:rsid w:val="007F3F32"/>
    <w:rsid w:val="007F4FA7"/>
    <w:rsid w:val="0080112D"/>
    <w:rsid w:val="00802846"/>
    <w:rsid w:val="008029BF"/>
    <w:rsid w:val="00802E83"/>
    <w:rsid w:val="00813001"/>
    <w:rsid w:val="0081547E"/>
    <w:rsid w:val="0082342D"/>
    <w:rsid w:val="008253CC"/>
    <w:rsid w:val="00825FCB"/>
    <w:rsid w:val="00831933"/>
    <w:rsid w:val="00834521"/>
    <w:rsid w:val="008367C3"/>
    <w:rsid w:val="008554F1"/>
    <w:rsid w:val="008562C3"/>
    <w:rsid w:val="00866711"/>
    <w:rsid w:val="00867506"/>
    <w:rsid w:val="00867D4F"/>
    <w:rsid w:val="00870719"/>
    <w:rsid w:val="008743F8"/>
    <w:rsid w:val="0088352B"/>
    <w:rsid w:val="008851C1"/>
    <w:rsid w:val="008C6DD9"/>
    <w:rsid w:val="008D3227"/>
    <w:rsid w:val="008E46F9"/>
    <w:rsid w:val="008E5C83"/>
    <w:rsid w:val="008F25D2"/>
    <w:rsid w:val="008F2DCE"/>
    <w:rsid w:val="008F3165"/>
    <w:rsid w:val="00900948"/>
    <w:rsid w:val="009104E6"/>
    <w:rsid w:val="00913B1D"/>
    <w:rsid w:val="009265FF"/>
    <w:rsid w:val="009350BB"/>
    <w:rsid w:val="00946337"/>
    <w:rsid w:val="00952485"/>
    <w:rsid w:val="00954682"/>
    <w:rsid w:val="00991ADD"/>
    <w:rsid w:val="00991B71"/>
    <w:rsid w:val="00992F61"/>
    <w:rsid w:val="009A4373"/>
    <w:rsid w:val="009B02C3"/>
    <w:rsid w:val="009B386F"/>
    <w:rsid w:val="009B4EEB"/>
    <w:rsid w:val="009B73D5"/>
    <w:rsid w:val="009C4778"/>
    <w:rsid w:val="009C7DFC"/>
    <w:rsid w:val="009D152B"/>
    <w:rsid w:val="009E0B3F"/>
    <w:rsid w:val="009E1BB5"/>
    <w:rsid w:val="009F095A"/>
    <w:rsid w:val="009F1FEE"/>
    <w:rsid w:val="009F2577"/>
    <w:rsid w:val="00A406CC"/>
    <w:rsid w:val="00A52BA2"/>
    <w:rsid w:val="00A53034"/>
    <w:rsid w:val="00A54BD5"/>
    <w:rsid w:val="00A631B8"/>
    <w:rsid w:val="00A6365A"/>
    <w:rsid w:val="00A63FE8"/>
    <w:rsid w:val="00A73097"/>
    <w:rsid w:val="00A81080"/>
    <w:rsid w:val="00A81A3E"/>
    <w:rsid w:val="00A925E4"/>
    <w:rsid w:val="00AA50EE"/>
    <w:rsid w:val="00AA6FF8"/>
    <w:rsid w:val="00AB3955"/>
    <w:rsid w:val="00AE0F40"/>
    <w:rsid w:val="00AF130E"/>
    <w:rsid w:val="00AF7633"/>
    <w:rsid w:val="00B00828"/>
    <w:rsid w:val="00B14611"/>
    <w:rsid w:val="00B1524E"/>
    <w:rsid w:val="00B16CE1"/>
    <w:rsid w:val="00B4523F"/>
    <w:rsid w:val="00B539C7"/>
    <w:rsid w:val="00B56CAA"/>
    <w:rsid w:val="00B63881"/>
    <w:rsid w:val="00B81AEA"/>
    <w:rsid w:val="00B84690"/>
    <w:rsid w:val="00B92E46"/>
    <w:rsid w:val="00BA29AC"/>
    <w:rsid w:val="00BA7450"/>
    <w:rsid w:val="00BC2C82"/>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71B21"/>
    <w:rsid w:val="00C72ED2"/>
    <w:rsid w:val="00C8171E"/>
    <w:rsid w:val="00C824F1"/>
    <w:rsid w:val="00C84CA8"/>
    <w:rsid w:val="00CB1EC0"/>
    <w:rsid w:val="00CB29C3"/>
    <w:rsid w:val="00CB3C2F"/>
    <w:rsid w:val="00CB52DC"/>
    <w:rsid w:val="00CB6250"/>
    <w:rsid w:val="00CB6F3F"/>
    <w:rsid w:val="00CC0E2D"/>
    <w:rsid w:val="00CC1B17"/>
    <w:rsid w:val="00CD0C55"/>
    <w:rsid w:val="00CD581D"/>
    <w:rsid w:val="00CF3BFA"/>
    <w:rsid w:val="00D03806"/>
    <w:rsid w:val="00D14001"/>
    <w:rsid w:val="00D20C42"/>
    <w:rsid w:val="00D248C3"/>
    <w:rsid w:val="00D32279"/>
    <w:rsid w:val="00D3268F"/>
    <w:rsid w:val="00D462C9"/>
    <w:rsid w:val="00D75586"/>
    <w:rsid w:val="00D7616E"/>
    <w:rsid w:val="00D76CCC"/>
    <w:rsid w:val="00D85629"/>
    <w:rsid w:val="00DA789B"/>
    <w:rsid w:val="00DB171B"/>
    <w:rsid w:val="00DB1954"/>
    <w:rsid w:val="00DE4C8C"/>
    <w:rsid w:val="00DF7412"/>
    <w:rsid w:val="00E0146D"/>
    <w:rsid w:val="00E1187B"/>
    <w:rsid w:val="00E11C96"/>
    <w:rsid w:val="00E417BA"/>
    <w:rsid w:val="00E45799"/>
    <w:rsid w:val="00E5422F"/>
    <w:rsid w:val="00E62F0C"/>
    <w:rsid w:val="00E72F69"/>
    <w:rsid w:val="00EB2FDD"/>
    <w:rsid w:val="00EE0A3F"/>
    <w:rsid w:val="00EE4A77"/>
    <w:rsid w:val="00EE720B"/>
    <w:rsid w:val="00EE7F85"/>
    <w:rsid w:val="00EF4C41"/>
    <w:rsid w:val="00EF504A"/>
    <w:rsid w:val="00F076B3"/>
    <w:rsid w:val="00F1014E"/>
    <w:rsid w:val="00F214F5"/>
    <w:rsid w:val="00F2667B"/>
    <w:rsid w:val="00F4770A"/>
    <w:rsid w:val="00F6647A"/>
    <w:rsid w:val="00F712FC"/>
    <w:rsid w:val="00F74EC1"/>
    <w:rsid w:val="00F85141"/>
    <w:rsid w:val="00F8776D"/>
    <w:rsid w:val="00F979DB"/>
    <w:rsid w:val="00F97CD6"/>
    <w:rsid w:val="00FA2102"/>
    <w:rsid w:val="00FA40BA"/>
    <w:rsid w:val="00FB2047"/>
    <w:rsid w:val="00FB6659"/>
    <w:rsid w:val="00FC4042"/>
    <w:rsid w:val="00FE1B2A"/>
    <w:rsid w:val="00FE2A88"/>
    <w:rsid w:val="00FE520C"/>
    <w:rsid w:val="00FE60AE"/>
    <w:rsid w:val="00FF131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0B37"/>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3849</TotalTime>
  <Pages>45</Pages>
  <Words>7044</Words>
  <Characters>40157</Characters>
  <Application>Microsoft Office Word</Application>
  <DocSecurity>0</DocSecurity>
  <Lines>334</Lines>
  <Paragraphs>94</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184</cp:revision>
  <dcterms:created xsi:type="dcterms:W3CDTF">2021-09-16T14:33:00Z</dcterms:created>
  <dcterms:modified xsi:type="dcterms:W3CDTF">2021-09-22T21:49:00Z</dcterms:modified>
</cp:coreProperties>
</file>